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464B5" w14:textId="77777777" w:rsidR="00B956B7" w:rsidRPr="00080525" w:rsidRDefault="00152CDD" w:rsidP="00B956B7">
      <w:pPr>
        <w:tabs>
          <w:tab w:val="left" w:pos="0"/>
        </w:tabs>
        <w:jc w:val="center"/>
        <w:rPr>
          <w:lang w:val="bg-BG" w:eastAsia="bg-BG"/>
        </w:rPr>
      </w:pPr>
      <w:r w:rsidRPr="00080525">
        <w:rPr>
          <w:noProof/>
          <w:lang w:val="bg-BG" w:eastAsia="bg-BG"/>
        </w:rPr>
        <w:drawing>
          <wp:anchor distT="0" distB="0" distL="114300" distR="114300" simplePos="0" relativeHeight="251657728" behindDoc="1" locked="0" layoutInCell="1" allowOverlap="1" wp14:anchorId="490ACF20" wp14:editId="3EB8CDF9">
            <wp:simplePos x="0" y="0"/>
            <wp:positionH relativeFrom="column">
              <wp:posOffset>2400300</wp:posOffset>
            </wp:positionH>
            <wp:positionV relativeFrom="paragraph">
              <wp:posOffset>-571500</wp:posOffset>
            </wp:positionV>
            <wp:extent cx="1381125" cy="857250"/>
            <wp:effectExtent l="19050" t="0" r="9525" b="0"/>
            <wp:wrapThrough wrapText="bothSides">
              <wp:wrapPolygon edited="0">
                <wp:start x="-298" y="0"/>
                <wp:lineTo x="-298" y="21120"/>
                <wp:lineTo x="21749" y="21120"/>
                <wp:lineTo x="21749" y="0"/>
                <wp:lineTo x="-298" y="0"/>
              </wp:wrapPolygon>
            </wp:wrapThrough>
            <wp:docPr id="2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B584C05" w14:textId="77777777" w:rsidR="00AB525D" w:rsidRPr="00080525" w:rsidRDefault="00AB525D" w:rsidP="00B956B7">
      <w:pPr>
        <w:tabs>
          <w:tab w:val="left" w:pos="0"/>
        </w:tabs>
        <w:rPr>
          <w:rFonts w:eastAsia="Batang"/>
          <w:b/>
          <w:lang w:val="bg-BG" w:eastAsia="bg-BG"/>
        </w:rPr>
      </w:pPr>
    </w:p>
    <w:p w14:paraId="1569349C" w14:textId="77777777" w:rsidR="00947722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00140185" w14:textId="77777777" w:rsidR="00947722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1A8AEB50" w14:textId="77777777" w:rsidR="00947722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5E72250B" w14:textId="77777777" w:rsidR="00B956B7" w:rsidRPr="00080525" w:rsidRDefault="00B956B7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  <w:r w:rsidRPr="00080525">
        <w:rPr>
          <w:rFonts w:eastAsia="Batang"/>
          <w:b/>
          <w:lang w:val="bg-BG" w:eastAsia="bg-BG"/>
        </w:rPr>
        <w:t>О Б Щ И Н А    П Л О В Д И В</w:t>
      </w:r>
    </w:p>
    <w:p w14:paraId="5C03FB58" w14:textId="77777777" w:rsidR="00B956B7" w:rsidRPr="00080525" w:rsidRDefault="00B956B7" w:rsidP="00B956B7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14"/>
          <w:lang w:val="bg-BG" w:eastAsia="bg-BG"/>
        </w:rPr>
      </w:pPr>
      <w:r w:rsidRPr="00080525">
        <w:rPr>
          <w:sz w:val="14"/>
          <w:szCs w:val="14"/>
          <w:lang w:val="bg-BG" w:eastAsia="bg-BG"/>
        </w:rPr>
        <w:t>гр. Пловдив, 4000, пл. «Стефан Стамболов» № 1,  тел: (032) 656 701, факс: (032) 656 703</w:t>
      </w:r>
    </w:p>
    <w:p w14:paraId="45776E18" w14:textId="1C059688" w:rsidR="00B956B7" w:rsidRPr="00717AF1" w:rsidRDefault="00CD6797" w:rsidP="002E289E">
      <w:pPr>
        <w:pBdr>
          <w:top w:val="single" w:sz="4" w:space="3" w:color="auto"/>
        </w:pBdr>
        <w:tabs>
          <w:tab w:val="left" w:pos="0"/>
        </w:tabs>
        <w:jc w:val="center"/>
        <w:rPr>
          <w:sz w:val="23"/>
          <w:szCs w:val="23"/>
          <w:lang w:val="bg-BG" w:eastAsia="bg-BG"/>
        </w:rPr>
      </w:pPr>
      <w:hyperlink r:id="rId9" w:history="1">
        <w:r w:rsidR="00B956B7" w:rsidRPr="00717AF1">
          <w:rPr>
            <w:rStyle w:val="a3"/>
            <w:sz w:val="23"/>
            <w:szCs w:val="23"/>
            <w:lang w:val="bg-BG" w:eastAsia="bg-BG"/>
          </w:rPr>
          <w:t>www.plovdiv.bg</w:t>
        </w:r>
      </w:hyperlink>
      <w:r w:rsidR="00B956B7" w:rsidRPr="00717AF1">
        <w:rPr>
          <w:sz w:val="23"/>
          <w:szCs w:val="23"/>
          <w:lang w:val="bg-BG" w:eastAsia="bg-BG"/>
        </w:rPr>
        <w:t xml:space="preserve">, e-mail: </w:t>
      </w:r>
      <w:hyperlink r:id="rId10" w:history="1">
        <w:r w:rsidR="00760F0E" w:rsidRPr="00717AF1">
          <w:rPr>
            <w:rStyle w:val="a3"/>
            <w:sz w:val="23"/>
            <w:szCs w:val="23"/>
            <w:lang w:val="bg-BG" w:eastAsia="bg-BG"/>
          </w:rPr>
          <w:t>info@plovdiv.bg</w:t>
        </w:r>
      </w:hyperlink>
      <w:r w:rsidR="00B956B7" w:rsidRPr="00717AF1">
        <w:rPr>
          <w:sz w:val="23"/>
          <w:szCs w:val="23"/>
          <w:lang w:val="bg-BG" w:eastAsia="bg-BG"/>
        </w:rPr>
        <w:t xml:space="preserve"> </w:t>
      </w:r>
    </w:p>
    <w:p w14:paraId="11C775C0" w14:textId="77777777" w:rsidR="00230F90" w:rsidRPr="00717AF1" w:rsidRDefault="00230F90" w:rsidP="00B956B7">
      <w:pPr>
        <w:autoSpaceDE w:val="0"/>
        <w:autoSpaceDN w:val="0"/>
        <w:adjustRightInd w:val="0"/>
        <w:rPr>
          <w:color w:val="000000"/>
          <w:sz w:val="23"/>
          <w:szCs w:val="23"/>
          <w:lang w:val="bg-BG"/>
        </w:rPr>
      </w:pPr>
    </w:p>
    <w:p w14:paraId="21B104E9" w14:textId="0336F76C" w:rsidR="0007051A" w:rsidRPr="00717AF1" w:rsidRDefault="00CD6797" w:rsidP="0007051A">
      <w:pPr>
        <w:jc w:val="both"/>
        <w:rPr>
          <w:b/>
          <w:sz w:val="23"/>
          <w:szCs w:val="23"/>
          <w:lang w:val="bg-BG"/>
        </w:rPr>
      </w:pPr>
      <w:r>
        <w:rPr>
          <w:b/>
          <w:color w:val="000000"/>
          <w:sz w:val="22"/>
          <w:szCs w:val="22"/>
          <w:lang w:val="bg-BG"/>
        </w:rPr>
        <w:pict w14:anchorId="6EBEA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11" o:title=""/>
            <o:lock v:ext="edit" ungrouping="t" rotation="t" cropping="t" verticies="t" text="t" grouping="t"/>
            <o:signatureline v:ext="edit" id="{F69CA935-0E2C-409A-BD30-73D05FADE220}" provid="{00000000-0000-0000-0000-000000000000}" o:suggestedsigner="изх.№" issignatureline="t"/>
          </v:shape>
        </w:pict>
      </w:r>
    </w:p>
    <w:p w14:paraId="73387231" w14:textId="77777777" w:rsidR="00900B2A" w:rsidRPr="00604C02" w:rsidRDefault="00900B2A" w:rsidP="00900B2A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  <w:r w:rsidRPr="00604C02">
        <w:rPr>
          <w:b/>
          <w:bCs/>
          <w:color w:val="000000"/>
          <w:lang w:val="bg-BG"/>
        </w:rPr>
        <w:t xml:space="preserve">ДО </w:t>
      </w:r>
    </w:p>
    <w:p w14:paraId="5781BB2F" w14:textId="77777777" w:rsidR="00900B2A" w:rsidRPr="00604C02" w:rsidRDefault="00900B2A" w:rsidP="00900B2A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  <w:r w:rsidRPr="00604C02">
        <w:rPr>
          <w:b/>
          <w:bCs/>
          <w:color w:val="000000"/>
          <w:lang w:val="bg-BG"/>
        </w:rPr>
        <w:t>ПРЕДСЕДАТЕЛЯ НА</w:t>
      </w:r>
    </w:p>
    <w:p w14:paraId="26F6DDCE" w14:textId="77777777" w:rsidR="00900B2A" w:rsidRPr="00604C02" w:rsidRDefault="00900B2A" w:rsidP="00900B2A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  <w:r w:rsidRPr="00604C02">
        <w:rPr>
          <w:b/>
          <w:bCs/>
          <w:color w:val="000000"/>
          <w:lang w:val="bg-BG"/>
        </w:rPr>
        <w:t>ОБЩИНСКИ СЪВЕТ - ПЛОВДИВ</w:t>
      </w:r>
    </w:p>
    <w:p w14:paraId="67A7F89B" w14:textId="77777777" w:rsidR="00900B2A" w:rsidRPr="00604C02" w:rsidRDefault="00900B2A" w:rsidP="00900B2A">
      <w:pPr>
        <w:autoSpaceDE w:val="0"/>
        <w:autoSpaceDN w:val="0"/>
        <w:adjustRightInd w:val="0"/>
        <w:rPr>
          <w:b/>
          <w:bCs/>
          <w:color w:val="000000"/>
          <w:lang w:val="bg-BG"/>
        </w:rPr>
      </w:pPr>
    </w:p>
    <w:p w14:paraId="31F94B2B" w14:textId="77777777" w:rsidR="00900B2A" w:rsidRPr="00604C02" w:rsidRDefault="00900B2A" w:rsidP="00900B2A">
      <w:pPr>
        <w:tabs>
          <w:tab w:val="left" w:pos="851"/>
          <w:tab w:val="left" w:pos="1134"/>
        </w:tabs>
        <w:rPr>
          <w:b/>
          <w:bCs/>
          <w:lang w:val="bg-BG"/>
        </w:rPr>
      </w:pPr>
      <w:r w:rsidRPr="00604C02">
        <w:rPr>
          <w:b/>
          <w:bCs/>
          <w:lang w:val="bg-BG"/>
        </w:rPr>
        <w:t>П Р Е Д Л О Ж Е Н И Е</w:t>
      </w:r>
    </w:p>
    <w:p w14:paraId="43C589F0" w14:textId="77777777" w:rsidR="00900B2A" w:rsidRPr="00604C02" w:rsidRDefault="00900B2A" w:rsidP="00900B2A">
      <w:pPr>
        <w:tabs>
          <w:tab w:val="left" w:pos="851"/>
          <w:tab w:val="left" w:pos="1134"/>
        </w:tabs>
        <w:rPr>
          <w:b/>
          <w:bCs/>
          <w:lang w:val="bg-BG"/>
        </w:rPr>
      </w:pPr>
      <w:r w:rsidRPr="00604C02">
        <w:rPr>
          <w:b/>
          <w:bCs/>
          <w:lang w:val="bg-BG"/>
        </w:rPr>
        <w:t xml:space="preserve">ОТ </w:t>
      </w:r>
      <w:r>
        <w:rPr>
          <w:b/>
          <w:bCs/>
          <w:lang w:val="bg-BG"/>
        </w:rPr>
        <w:t>КОСТАДИН ДИМИТРОВ</w:t>
      </w:r>
    </w:p>
    <w:p w14:paraId="0C498373" w14:textId="77777777" w:rsidR="00900B2A" w:rsidRPr="00604C02" w:rsidRDefault="00900B2A" w:rsidP="00900B2A">
      <w:pPr>
        <w:tabs>
          <w:tab w:val="left" w:pos="851"/>
          <w:tab w:val="left" w:pos="1134"/>
        </w:tabs>
        <w:rPr>
          <w:b/>
          <w:lang w:val="bg-BG"/>
        </w:rPr>
      </w:pPr>
      <w:r>
        <w:rPr>
          <w:b/>
          <w:bCs/>
          <w:lang w:val="bg-BG"/>
        </w:rPr>
        <w:t xml:space="preserve">КМЕТ НА </w:t>
      </w:r>
      <w:r w:rsidRPr="00604C02">
        <w:rPr>
          <w:b/>
          <w:lang w:val="bg-BG"/>
        </w:rPr>
        <w:t>ОБЩИНА ПЛОВДИВ</w:t>
      </w:r>
    </w:p>
    <w:p w14:paraId="7B447C49" w14:textId="77777777" w:rsidR="00900B2A" w:rsidRPr="00604C02" w:rsidRDefault="00900B2A" w:rsidP="00900B2A">
      <w:pPr>
        <w:jc w:val="both"/>
        <w:rPr>
          <w:i/>
          <w:color w:val="000000"/>
          <w:lang w:val="bg-BG"/>
        </w:rPr>
      </w:pPr>
    </w:p>
    <w:p w14:paraId="0D60EE7D" w14:textId="77777777" w:rsidR="00900B2A" w:rsidRPr="00604C02" w:rsidRDefault="00900B2A" w:rsidP="00900B2A">
      <w:pPr>
        <w:jc w:val="both"/>
        <w:rPr>
          <w:b/>
          <w:lang w:val="bg-BG"/>
        </w:rPr>
      </w:pPr>
      <w:r w:rsidRPr="00604C02">
        <w:rPr>
          <w:b/>
          <w:color w:val="000000"/>
          <w:lang w:val="bg-BG"/>
        </w:rPr>
        <w:t>ОТНОСНО:</w:t>
      </w:r>
      <w:r w:rsidRPr="00604C02">
        <w:rPr>
          <w:i/>
          <w:color w:val="000000"/>
          <w:lang w:val="bg-BG"/>
        </w:rPr>
        <w:t xml:space="preserve"> </w:t>
      </w:r>
    </w:p>
    <w:p w14:paraId="5AA9EF86" w14:textId="77777777" w:rsidR="00900B2A" w:rsidRPr="00604C02" w:rsidRDefault="00900B2A" w:rsidP="00900B2A">
      <w:pPr>
        <w:jc w:val="both"/>
        <w:rPr>
          <w:b/>
          <w:lang w:val="bg-BG"/>
        </w:rPr>
      </w:pPr>
    </w:p>
    <w:p w14:paraId="4456D7C6" w14:textId="77777777" w:rsidR="00900B2A" w:rsidRPr="00604C02" w:rsidRDefault="00900B2A" w:rsidP="00900B2A">
      <w:pPr>
        <w:jc w:val="both"/>
        <w:rPr>
          <w:b/>
          <w:lang w:val="bg-BG"/>
        </w:rPr>
      </w:pPr>
      <w:r w:rsidRPr="00604C02">
        <w:rPr>
          <w:b/>
          <w:lang w:val="bg-BG"/>
        </w:rPr>
        <w:t>УВАЖАЕМИ ГОСПОДИН ПРЕДСЕДАТЕЛ,</w:t>
      </w:r>
    </w:p>
    <w:p w14:paraId="52A09694" w14:textId="77777777" w:rsidR="00900B2A" w:rsidRPr="00604C02" w:rsidRDefault="00900B2A" w:rsidP="00900B2A">
      <w:pPr>
        <w:jc w:val="both"/>
        <w:rPr>
          <w:b/>
          <w:lang w:val="bg-BG"/>
        </w:rPr>
      </w:pPr>
      <w:r w:rsidRPr="00604C02">
        <w:rPr>
          <w:b/>
          <w:lang w:val="bg-BG"/>
        </w:rPr>
        <w:t>УВАЖАЕМИ ДАМИ И ГОСПОДА ОБЩИНСКИ СЪВЕТНИЦИ,</w:t>
      </w:r>
    </w:p>
    <w:p w14:paraId="75BD88D3" w14:textId="77777777" w:rsidR="00900B2A" w:rsidRPr="00604C02" w:rsidRDefault="00900B2A" w:rsidP="00900B2A">
      <w:pPr>
        <w:jc w:val="both"/>
        <w:rPr>
          <w:b/>
          <w:lang w:val="bg-BG"/>
        </w:rPr>
      </w:pPr>
    </w:p>
    <w:p w14:paraId="30E21B92" w14:textId="77777777" w:rsidR="00E93712" w:rsidRPr="002E5631" w:rsidRDefault="00E93712" w:rsidP="00B956B7">
      <w:pPr>
        <w:jc w:val="both"/>
        <w:rPr>
          <w:sz w:val="22"/>
          <w:szCs w:val="22"/>
          <w:lang w:val="bg-BG"/>
        </w:rPr>
      </w:pPr>
    </w:p>
    <w:p w14:paraId="6754F95C" w14:textId="0B17A931" w:rsidR="008B2EC3" w:rsidRPr="002E5631" w:rsidRDefault="008B2EC3" w:rsidP="008B2EC3">
      <w:pPr>
        <w:jc w:val="both"/>
        <w:rPr>
          <w:sz w:val="22"/>
          <w:szCs w:val="22"/>
          <w:lang w:val="bg-BG"/>
        </w:rPr>
      </w:pPr>
      <w:r w:rsidRPr="002E5631">
        <w:rPr>
          <w:b/>
          <w:sz w:val="22"/>
          <w:szCs w:val="22"/>
          <w:lang w:val="bg-BG"/>
        </w:rPr>
        <w:t xml:space="preserve">ОТНОСНО: </w:t>
      </w:r>
      <w:r w:rsidRPr="002E5631">
        <w:rPr>
          <w:sz w:val="22"/>
          <w:szCs w:val="22"/>
          <w:lang w:val="bg-BG"/>
        </w:rPr>
        <w:t xml:space="preserve">Вземане на решение за продажба на недвижим имот - частна общинска собственост, находящ се в </w:t>
      </w:r>
      <w:r w:rsidRPr="002E5631">
        <w:rPr>
          <w:b/>
          <w:sz w:val="22"/>
          <w:szCs w:val="22"/>
          <w:lang w:val="bg-BG"/>
        </w:rPr>
        <w:t xml:space="preserve">гр. Пловдив, </w:t>
      </w:r>
      <w:r w:rsidR="00C9568A">
        <w:rPr>
          <w:b/>
          <w:sz w:val="22"/>
          <w:szCs w:val="22"/>
          <w:lang w:val="bg-BG"/>
        </w:rPr>
        <w:t>бул. „България“ №** бл.**, ет.**, ап.**</w:t>
      </w:r>
      <w:r w:rsidR="00AA31E3" w:rsidRPr="002E5631">
        <w:rPr>
          <w:b/>
          <w:sz w:val="22"/>
          <w:szCs w:val="22"/>
          <w:lang w:val="bg-BG"/>
        </w:rPr>
        <w:t xml:space="preserve">, </w:t>
      </w:r>
      <w:r w:rsidRPr="002E5631">
        <w:rPr>
          <w:bCs/>
          <w:sz w:val="22"/>
          <w:szCs w:val="22"/>
          <w:lang w:val="bg-BG"/>
        </w:rPr>
        <w:t>включен във фонд „Настаняване под наем“,</w:t>
      </w:r>
      <w:r w:rsidRPr="002E5631">
        <w:rPr>
          <w:sz w:val="22"/>
          <w:szCs w:val="22"/>
          <w:lang w:val="bg-BG"/>
        </w:rPr>
        <w:t xml:space="preserve"> на правоимащите наематели </w:t>
      </w:r>
      <w:r w:rsidR="00C9568A">
        <w:rPr>
          <w:sz w:val="22"/>
          <w:szCs w:val="22"/>
          <w:lang w:val="bg-BG"/>
        </w:rPr>
        <w:t>Г.П.Н.</w:t>
      </w:r>
      <w:r w:rsidR="00AA31E3" w:rsidRPr="002E5631">
        <w:rPr>
          <w:sz w:val="22"/>
          <w:szCs w:val="22"/>
          <w:lang w:val="bg-BG"/>
        </w:rPr>
        <w:t xml:space="preserve">, </w:t>
      </w:r>
      <w:r w:rsidR="00C9568A">
        <w:rPr>
          <w:sz w:val="22"/>
          <w:szCs w:val="22"/>
          <w:lang w:val="bg-BG"/>
        </w:rPr>
        <w:t>Н.М.Н.</w:t>
      </w:r>
      <w:r w:rsidR="00AA31E3" w:rsidRPr="002E5631">
        <w:rPr>
          <w:sz w:val="22"/>
          <w:szCs w:val="22"/>
          <w:lang w:val="bg-BG"/>
        </w:rPr>
        <w:t xml:space="preserve">, </w:t>
      </w:r>
      <w:r w:rsidR="00C9568A">
        <w:rPr>
          <w:sz w:val="22"/>
          <w:szCs w:val="22"/>
          <w:lang w:val="bg-BG"/>
        </w:rPr>
        <w:t>М.Н.Н.</w:t>
      </w:r>
      <w:r w:rsidR="00AA31E3" w:rsidRPr="002E5631">
        <w:rPr>
          <w:sz w:val="22"/>
          <w:szCs w:val="22"/>
          <w:lang w:val="bg-BG"/>
        </w:rPr>
        <w:t xml:space="preserve">, </w:t>
      </w:r>
      <w:r w:rsidR="00C9568A">
        <w:rPr>
          <w:sz w:val="22"/>
          <w:szCs w:val="22"/>
          <w:lang w:val="bg-BG"/>
        </w:rPr>
        <w:t>Г.Н.Н.</w:t>
      </w:r>
      <w:r w:rsidRPr="002E5631">
        <w:rPr>
          <w:sz w:val="22"/>
          <w:szCs w:val="22"/>
          <w:lang w:val="bg-BG"/>
        </w:rPr>
        <w:t>.</w:t>
      </w:r>
    </w:p>
    <w:p w14:paraId="41EF1F3B" w14:textId="77777777" w:rsidR="008B2EC3" w:rsidRPr="002E5631" w:rsidRDefault="008B2EC3" w:rsidP="008B2EC3">
      <w:pPr>
        <w:jc w:val="both"/>
        <w:rPr>
          <w:b/>
          <w:sz w:val="22"/>
          <w:szCs w:val="22"/>
          <w:lang w:val="bg-BG"/>
        </w:rPr>
      </w:pPr>
    </w:p>
    <w:p w14:paraId="0D8DE7FD" w14:textId="77777777" w:rsidR="008B2EC3" w:rsidRPr="002E5631" w:rsidRDefault="008B2EC3" w:rsidP="008B2EC3">
      <w:pPr>
        <w:jc w:val="both"/>
        <w:rPr>
          <w:b/>
          <w:sz w:val="22"/>
          <w:szCs w:val="22"/>
          <w:lang w:val="bg-BG"/>
        </w:rPr>
      </w:pPr>
      <w:r w:rsidRPr="002E5631">
        <w:rPr>
          <w:b/>
          <w:sz w:val="22"/>
          <w:szCs w:val="22"/>
          <w:lang w:val="bg-BG"/>
        </w:rPr>
        <w:t>УВАЖАЕМИ ОБЩИНСКИ СЪВЕТНИЦИ,</w:t>
      </w:r>
    </w:p>
    <w:p w14:paraId="18098850" w14:textId="77777777" w:rsidR="008B2EC3" w:rsidRPr="002E5631" w:rsidRDefault="008B2EC3" w:rsidP="008B2EC3">
      <w:pPr>
        <w:jc w:val="both"/>
        <w:rPr>
          <w:b/>
          <w:sz w:val="22"/>
          <w:szCs w:val="22"/>
          <w:lang w:val="bg-BG"/>
        </w:rPr>
      </w:pPr>
    </w:p>
    <w:p w14:paraId="40BF2FC4" w14:textId="64B2EDF8" w:rsidR="008B2EC3" w:rsidRPr="002E5631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 xml:space="preserve">Община Пловдив е собственик на недвижим имот - частна общинска собственост, находящ се в </w:t>
      </w:r>
      <w:r w:rsidRPr="002E5631">
        <w:rPr>
          <w:b/>
          <w:sz w:val="22"/>
          <w:szCs w:val="22"/>
          <w:lang w:val="bg-BG"/>
        </w:rPr>
        <w:t xml:space="preserve">гр. Пловдив, </w:t>
      </w:r>
      <w:r w:rsidR="00C9568A">
        <w:rPr>
          <w:b/>
          <w:sz w:val="22"/>
          <w:szCs w:val="22"/>
          <w:lang w:val="bg-BG"/>
        </w:rPr>
        <w:t>бул. „България“ №** бл.**, ет.**, ап.**</w:t>
      </w:r>
      <w:r w:rsidRPr="002E5631">
        <w:rPr>
          <w:sz w:val="22"/>
          <w:szCs w:val="22"/>
          <w:lang w:val="bg-BG"/>
        </w:rPr>
        <w:t xml:space="preserve">, който имот </w:t>
      </w:r>
      <w:r w:rsidRPr="002E5631">
        <w:rPr>
          <w:bCs/>
          <w:noProof/>
          <w:sz w:val="22"/>
          <w:szCs w:val="22"/>
          <w:lang w:val="bg-BG"/>
        </w:rPr>
        <w:t>по кадастралната карта и кадастралните регистри на гр. Пловдив, одобрени със Заповед № РД-18-48/ 03.06.2009 г. на Изпълнителния директор на АГКК, с последно изменение на КККР,</w:t>
      </w:r>
      <w:r w:rsidR="00AA31E3" w:rsidRPr="002E5631">
        <w:rPr>
          <w:bCs/>
          <w:noProof/>
          <w:sz w:val="22"/>
          <w:szCs w:val="22"/>
          <w:lang w:val="bg-BG"/>
        </w:rPr>
        <w:t xml:space="preserve"> засягащо самостоятелния обект от 08.10.2018</w:t>
      </w:r>
      <w:r w:rsidRPr="002E5631">
        <w:rPr>
          <w:bCs/>
          <w:noProof/>
          <w:sz w:val="22"/>
          <w:szCs w:val="22"/>
          <w:lang w:val="bg-BG"/>
        </w:rPr>
        <w:t xml:space="preserve"> г., представлява </w:t>
      </w:r>
      <w:r w:rsidR="00AA31E3" w:rsidRPr="002E5631">
        <w:rPr>
          <w:sz w:val="22"/>
          <w:szCs w:val="22"/>
          <w:lang w:val="bg-BG"/>
        </w:rPr>
        <w:t>с</w:t>
      </w:r>
      <w:r w:rsidR="00AA31E3" w:rsidRPr="002E5631">
        <w:rPr>
          <w:sz w:val="22"/>
          <w:szCs w:val="22"/>
        </w:rPr>
        <w:t xml:space="preserve">амостоятелен обект с идентификатор </w:t>
      </w:r>
      <w:r w:rsidR="00C9568A">
        <w:rPr>
          <w:sz w:val="22"/>
          <w:szCs w:val="22"/>
          <w:lang w:val="en-US"/>
        </w:rPr>
        <w:t>*********</w:t>
      </w:r>
      <w:r w:rsidRPr="002E5631">
        <w:rPr>
          <w:bCs/>
          <w:sz w:val="22"/>
          <w:szCs w:val="22"/>
          <w:lang w:val="bg-BG"/>
        </w:rPr>
        <w:t xml:space="preserve">, находящ </w:t>
      </w:r>
      <w:r w:rsidR="007F355A" w:rsidRPr="002E5631">
        <w:rPr>
          <w:sz w:val="22"/>
          <w:szCs w:val="22"/>
        </w:rPr>
        <w:t xml:space="preserve">се в сграда № 1 (едно), разположена в поземлен имот с идентификатор </w:t>
      </w:r>
      <w:r w:rsidR="00C9568A">
        <w:rPr>
          <w:sz w:val="22"/>
          <w:szCs w:val="22"/>
        </w:rPr>
        <w:t>*********</w:t>
      </w:r>
      <w:r w:rsidR="007F355A" w:rsidRPr="002E5631">
        <w:rPr>
          <w:sz w:val="22"/>
          <w:szCs w:val="22"/>
        </w:rPr>
        <w:t>, площ 99,09 (деветдесет и девет цяло и девет стотни) кв.м., състоящ се от хол, две стаи, кухня, антре, баня, тоалетна, перално и три тераси, предназначение на самостоятелния обект: Жилище, апартамент № 73 (седемдесет и три), етаж 15 (петнадесет), бл. 18 (осемнадесет), брой нива на обекта: 1 (едно)</w:t>
      </w:r>
      <w:r w:rsidRPr="002E5631">
        <w:rPr>
          <w:bCs/>
          <w:noProof/>
          <w:sz w:val="22"/>
          <w:szCs w:val="22"/>
          <w:lang w:val="bg-BG"/>
        </w:rPr>
        <w:t xml:space="preserve">, </w:t>
      </w:r>
      <w:r w:rsidR="007F355A" w:rsidRPr="002E5631">
        <w:rPr>
          <w:sz w:val="22"/>
          <w:szCs w:val="22"/>
          <w:lang w:val="bg-BG"/>
        </w:rPr>
        <w:t>прилежащи части:</w:t>
      </w:r>
      <w:r w:rsidR="007F355A" w:rsidRPr="002E5631">
        <w:rPr>
          <w:sz w:val="22"/>
          <w:szCs w:val="22"/>
        </w:rPr>
        <w:t xml:space="preserve"> </w:t>
      </w:r>
      <w:r w:rsidR="007F355A" w:rsidRPr="002E5631">
        <w:rPr>
          <w:sz w:val="22"/>
          <w:szCs w:val="22"/>
          <w:lang w:val="bg-BG"/>
        </w:rPr>
        <w:t xml:space="preserve">изба № 9 (девет) с площ 5,17 (пет цяло, седемнадесет стотни) кв. м. и 1,435 </w:t>
      </w:r>
      <w:r w:rsidR="007F355A" w:rsidRPr="002E5631">
        <w:rPr>
          <w:sz w:val="22"/>
          <w:szCs w:val="22"/>
        </w:rPr>
        <w:t>% (</w:t>
      </w:r>
      <w:r w:rsidR="007F355A" w:rsidRPr="002E5631">
        <w:rPr>
          <w:sz w:val="22"/>
          <w:szCs w:val="22"/>
          <w:lang w:val="bg-BG"/>
        </w:rPr>
        <w:t xml:space="preserve">едно </w:t>
      </w:r>
      <w:r w:rsidR="007F355A" w:rsidRPr="002E5631">
        <w:rPr>
          <w:sz w:val="22"/>
          <w:szCs w:val="22"/>
        </w:rPr>
        <w:t>цяло</w:t>
      </w:r>
      <w:r w:rsidR="007F355A" w:rsidRPr="002E5631">
        <w:rPr>
          <w:sz w:val="22"/>
          <w:szCs w:val="22"/>
          <w:lang w:val="bg-BG"/>
        </w:rPr>
        <w:t xml:space="preserve">, четиристотин тридесет и пет хилядни %) </w:t>
      </w:r>
      <w:r w:rsidR="007F355A" w:rsidRPr="002E5631">
        <w:rPr>
          <w:sz w:val="22"/>
          <w:szCs w:val="22"/>
        </w:rPr>
        <w:t>ид. части от общите части на сградат</w:t>
      </w:r>
      <w:r w:rsidR="00900B2A">
        <w:rPr>
          <w:sz w:val="22"/>
          <w:szCs w:val="22"/>
          <w:lang w:val="bg-BG"/>
        </w:rPr>
        <w:t xml:space="preserve">а и </w:t>
      </w:r>
      <w:r w:rsidR="007F355A" w:rsidRPr="002E5631">
        <w:rPr>
          <w:sz w:val="22"/>
          <w:szCs w:val="22"/>
          <w:lang w:val="bg-BG"/>
        </w:rPr>
        <w:t>от правото на строеж</w:t>
      </w:r>
      <w:r w:rsidRPr="002E5631">
        <w:rPr>
          <w:sz w:val="22"/>
          <w:szCs w:val="22"/>
          <w:lang w:val="bg-BG"/>
        </w:rPr>
        <w:t xml:space="preserve">, при граници на апартамента по кадастрална карта – самостоятелни обекти с идентификатори: </w:t>
      </w:r>
      <w:r w:rsidR="007F355A" w:rsidRPr="002E5631">
        <w:rPr>
          <w:sz w:val="22"/>
          <w:szCs w:val="22"/>
        </w:rPr>
        <w:t xml:space="preserve">на същия етаж: </w:t>
      </w:r>
      <w:r w:rsidR="00C9568A" w:rsidRPr="00C9568A">
        <w:rPr>
          <w:sz w:val="22"/>
          <w:szCs w:val="22"/>
        </w:rPr>
        <w:t>*********</w:t>
      </w:r>
      <w:r w:rsidR="007F355A" w:rsidRPr="002E5631">
        <w:rPr>
          <w:sz w:val="22"/>
          <w:szCs w:val="22"/>
        </w:rPr>
        <w:t xml:space="preserve">,  под обекта: </w:t>
      </w:r>
      <w:r w:rsidR="00C9568A" w:rsidRPr="00C9568A">
        <w:rPr>
          <w:sz w:val="22"/>
          <w:szCs w:val="22"/>
          <w:lang w:val="bg-BG"/>
        </w:rPr>
        <w:t>*********</w:t>
      </w:r>
      <w:r w:rsidR="007F355A" w:rsidRPr="002E5631">
        <w:rPr>
          <w:sz w:val="22"/>
          <w:szCs w:val="22"/>
          <w:lang w:val="bg-BG"/>
        </w:rPr>
        <w:t xml:space="preserve">, </w:t>
      </w:r>
      <w:r w:rsidR="007F355A" w:rsidRPr="002E5631">
        <w:rPr>
          <w:sz w:val="22"/>
          <w:szCs w:val="22"/>
        </w:rPr>
        <w:t xml:space="preserve">над обекта: </w:t>
      </w:r>
      <w:r w:rsidR="00C9568A" w:rsidRPr="00C9568A">
        <w:rPr>
          <w:sz w:val="22"/>
          <w:szCs w:val="22"/>
          <w:lang w:val="bg-BG"/>
        </w:rPr>
        <w:t>*********</w:t>
      </w:r>
      <w:r w:rsidRPr="002E5631">
        <w:rPr>
          <w:sz w:val="22"/>
          <w:szCs w:val="22"/>
          <w:lang w:val="bg-BG"/>
        </w:rPr>
        <w:t>, при граници на апартамента по ценообразуване</w:t>
      </w:r>
      <w:r w:rsidR="007F355A" w:rsidRPr="002E5631">
        <w:rPr>
          <w:sz w:val="22"/>
          <w:szCs w:val="22"/>
        </w:rPr>
        <w:t xml:space="preserve"> отдясно-</w:t>
      </w:r>
      <w:r w:rsidR="007F355A" w:rsidRPr="002E5631">
        <w:rPr>
          <w:sz w:val="22"/>
          <w:szCs w:val="22"/>
          <w:lang w:val="bg-BG"/>
        </w:rPr>
        <w:t>апартамент № 74</w:t>
      </w:r>
      <w:r w:rsidR="007F355A" w:rsidRPr="002E5631">
        <w:rPr>
          <w:sz w:val="22"/>
          <w:szCs w:val="22"/>
        </w:rPr>
        <w:t>,</w:t>
      </w:r>
      <w:r w:rsidR="007F355A" w:rsidRPr="002E5631">
        <w:rPr>
          <w:sz w:val="22"/>
          <w:szCs w:val="22"/>
          <w:lang w:val="bg-BG"/>
        </w:rPr>
        <w:t xml:space="preserve"> отдолу-апартамент № 67, отгоре-апартамент № 79</w:t>
      </w:r>
      <w:r w:rsidRPr="002E5631">
        <w:rPr>
          <w:sz w:val="22"/>
          <w:szCs w:val="22"/>
          <w:lang w:val="bg-BG"/>
        </w:rPr>
        <w:t xml:space="preserve">, при граници на изба № 9: </w:t>
      </w:r>
      <w:r w:rsidR="007F355A" w:rsidRPr="002E5631">
        <w:rPr>
          <w:sz w:val="22"/>
          <w:szCs w:val="22"/>
          <w:lang w:val="bg-BG"/>
        </w:rPr>
        <w:t xml:space="preserve">отляво-изба № 8, </w:t>
      </w:r>
      <w:r w:rsidR="007F355A" w:rsidRPr="002E5631">
        <w:rPr>
          <w:sz w:val="22"/>
          <w:szCs w:val="22"/>
        </w:rPr>
        <w:t>от</w:t>
      </w:r>
      <w:r w:rsidR="007F355A" w:rsidRPr="002E5631">
        <w:rPr>
          <w:sz w:val="22"/>
          <w:szCs w:val="22"/>
          <w:lang w:val="bg-BG"/>
        </w:rPr>
        <w:t>пред</w:t>
      </w:r>
      <w:r w:rsidR="007F355A" w:rsidRPr="002E5631">
        <w:rPr>
          <w:sz w:val="22"/>
          <w:szCs w:val="22"/>
        </w:rPr>
        <w:t>-</w:t>
      </w:r>
      <w:r w:rsidR="007F355A" w:rsidRPr="002E5631">
        <w:rPr>
          <w:sz w:val="22"/>
          <w:szCs w:val="22"/>
          <w:lang w:val="bg-BG"/>
        </w:rPr>
        <w:t>изба № 10</w:t>
      </w:r>
      <w:r w:rsidRPr="002E5631">
        <w:rPr>
          <w:sz w:val="22"/>
          <w:szCs w:val="22"/>
          <w:lang w:val="bg-BG"/>
        </w:rPr>
        <w:t>,</w:t>
      </w:r>
      <w:r w:rsidRPr="002E5631">
        <w:rPr>
          <w:bCs/>
          <w:noProof/>
          <w:sz w:val="22"/>
          <w:szCs w:val="22"/>
          <w:lang w:val="bg-BG"/>
        </w:rPr>
        <w:t xml:space="preserve"> </w:t>
      </w:r>
      <w:r w:rsidRPr="002E5631">
        <w:rPr>
          <w:bCs/>
          <w:sz w:val="22"/>
          <w:szCs w:val="22"/>
          <w:lang w:val="bg-BG"/>
        </w:rPr>
        <w:t>който обект е и</w:t>
      </w:r>
      <w:r w:rsidR="007F355A" w:rsidRPr="002E5631">
        <w:rPr>
          <w:bCs/>
          <w:sz w:val="22"/>
          <w:szCs w:val="22"/>
          <w:lang w:val="bg-BG"/>
        </w:rPr>
        <w:t>дентичен с описания в АОС № 1618/27.08</w:t>
      </w:r>
      <w:r w:rsidRPr="002E5631">
        <w:rPr>
          <w:bCs/>
          <w:sz w:val="22"/>
          <w:szCs w:val="22"/>
          <w:lang w:val="bg-BG"/>
        </w:rPr>
        <w:t>.201</w:t>
      </w:r>
      <w:r w:rsidR="007F355A" w:rsidRPr="002E5631">
        <w:rPr>
          <w:bCs/>
          <w:sz w:val="22"/>
          <w:szCs w:val="22"/>
          <w:lang w:val="bg-BG"/>
        </w:rPr>
        <w:t>8 г. на район „Северен</w:t>
      </w:r>
      <w:r w:rsidRPr="002E5631">
        <w:rPr>
          <w:bCs/>
          <w:sz w:val="22"/>
          <w:szCs w:val="22"/>
          <w:lang w:val="bg-BG"/>
        </w:rPr>
        <w:t>”, вписан в Служба по вписванията - Пловдив към Агенция п</w:t>
      </w:r>
      <w:r w:rsidR="007F355A" w:rsidRPr="002E5631">
        <w:rPr>
          <w:bCs/>
          <w:sz w:val="22"/>
          <w:szCs w:val="22"/>
          <w:lang w:val="bg-BG"/>
        </w:rPr>
        <w:t>о вписванията с вх. рег. № 30263/11.09.2018 г.</w:t>
      </w:r>
      <w:r w:rsidRPr="002E5631">
        <w:rPr>
          <w:bCs/>
          <w:sz w:val="22"/>
          <w:szCs w:val="22"/>
          <w:lang w:val="bg-BG"/>
        </w:rPr>
        <w:t xml:space="preserve">, </w:t>
      </w:r>
      <w:r w:rsidR="007F355A" w:rsidRPr="002E5631">
        <w:rPr>
          <w:bCs/>
          <w:sz w:val="22"/>
          <w:szCs w:val="22"/>
          <w:lang w:val="bg-BG"/>
        </w:rPr>
        <w:t>акт № 68, том 83</w:t>
      </w:r>
      <w:r w:rsidRPr="002E5631">
        <w:rPr>
          <w:bCs/>
          <w:sz w:val="22"/>
          <w:szCs w:val="22"/>
          <w:lang w:val="bg-BG"/>
        </w:rPr>
        <w:t xml:space="preserve">, </w:t>
      </w:r>
      <w:r w:rsidRPr="002E5631">
        <w:rPr>
          <w:sz w:val="22"/>
          <w:szCs w:val="22"/>
          <w:lang w:val="bg-BG"/>
        </w:rPr>
        <w:t xml:space="preserve">включен във </w:t>
      </w:r>
      <w:r w:rsidRPr="002E5631">
        <w:rPr>
          <w:sz w:val="22"/>
          <w:szCs w:val="22"/>
          <w:u w:val="single"/>
          <w:lang w:val="bg-BG"/>
        </w:rPr>
        <w:t>фонд „Настаняване под наем”</w:t>
      </w:r>
      <w:r w:rsidRPr="002E5631">
        <w:rPr>
          <w:sz w:val="22"/>
          <w:szCs w:val="22"/>
          <w:lang w:val="bg-BG"/>
        </w:rPr>
        <w:t>.</w:t>
      </w:r>
    </w:p>
    <w:p w14:paraId="732FA064" w14:textId="2D0A001B" w:rsidR="007F355A" w:rsidRPr="002E5631" w:rsidRDefault="008D28D1" w:rsidP="007F355A">
      <w:pPr>
        <w:pStyle w:val="a6"/>
        <w:jc w:val="both"/>
        <w:rPr>
          <w:rFonts w:asciiTheme="majorBidi" w:hAnsiTheme="majorBidi" w:cstheme="majorBidi"/>
        </w:rPr>
      </w:pPr>
      <w:r w:rsidRPr="002E5631">
        <w:rPr>
          <w:rFonts w:asciiTheme="majorBidi" w:hAnsiTheme="majorBidi" w:cstheme="majorBidi"/>
        </w:rPr>
        <w:tab/>
      </w:r>
      <w:r w:rsidR="007F355A" w:rsidRPr="002E5631">
        <w:rPr>
          <w:rFonts w:asciiTheme="majorBidi" w:hAnsiTheme="majorBidi" w:cstheme="majorBidi"/>
        </w:rPr>
        <w:t xml:space="preserve">Със Заповед № ЖН-С-02/24.01.2006 г. на Кмета на район „Северен“ - община Пловдив четиричленното семейство на </w:t>
      </w:r>
      <w:r w:rsidR="00C9568A">
        <w:rPr>
          <w:rFonts w:asciiTheme="majorBidi" w:hAnsiTheme="majorBidi" w:cstheme="majorBidi"/>
        </w:rPr>
        <w:t>Г.П.Н.</w:t>
      </w:r>
      <w:r w:rsidR="007F355A" w:rsidRPr="002E5631">
        <w:rPr>
          <w:rFonts w:asciiTheme="majorBidi" w:hAnsiTheme="majorBidi" w:cstheme="majorBidi"/>
        </w:rPr>
        <w:t xml:space="preserve">, състоящо се от: </w:t>
      </w:r>
      <w:r w:rsidR="00C9568A">
        <w:rPr>
          <w:rFonts w:asciiTheme="majorBidi" w:hAnsiTheme="majorBidi" w:cstheme="majorBidi"/>
        </w:rPr>
        <w:t>Г.П.Н.</w:t>
      </w:r>
      <w:r w:rsidR="007F355A" w:rsidRPr="002E5631">
        <w:rPr>
          <w:rFonts w:asciiTheme="majorBidi" w:hAnsiTheme="majorBidi" w:cstheme="majorBidi"/>
        </w:rPr>
        <w:t xml:space="preserve"> (съпруга), </w:t>
      </w:r>
      <w:r w:rsidR="00C9568A">
        <w:rPr>
          <w:rFonts w:asciiTheme="majorBidi" w:hAnsiTheme="majorBidi" w:cstheme="majorBidi"/>
        </w:rPr>
        <w:t>Н.М.Н.</w:t>
      </w:r>
      <w:r w:rsidR="007F355A" w:rsidRPr="002E5631">
        <w:rPr>
          <w:rFonts w:asciiTheme="majorBidi" w:hAnsiTheme="majorBidi" w:cstheme="majorBidi"/>
        </w:rPr>
        <w:t xml:space="preserve"> (съпруг), </w:t>
      </w:r>
      <w:r w:rsidR="00C9568A">
        <w:rPr>
          <w:rFonts w:asciiTheme="majorBidi" w:hAnsiTheme="majorBidi" w:cstheme="majorBidi"/>
        </w:rPr>
        <w:t>М.Н.Н.</w:t>
      </w:r>
      <w:r w:rsidR="007F355A" w:rsidRPr="002E5631">
        <w:rPr>
          <w:rFonts w:asciiTheme="majorBidi" w:hAnsiTheme="majorBidi" w:cstheme="majorBidi"/>
        </w:rPr>
        <w:t xml:space="preserve"> (син) и </w:t>
      </w:r>
      <w:r w:rsidR="00C9568A">
        <w:rPr>
          <w:rFonts w:asciiTheme="majorBidi" w:hAnsiTheme="majorBidi" w:cstheme="majorBidi"/>
        </w:rPr>
        <w:t>Г.Н.Н.</w:t>
      </w:r>
      <w:r w:rsidR="007F355A" w:rsidRPr="002E5631">
        <w:rPr>
          <w:rFonts w:asciiTheme="majorBidi" w:hAnsiTheme="majorBidi" w:cstheme="majorBidi"/>
        </w:rPr>
        <w:t xml:space="preserve"> (дъщеря) е настанено в общинско жилище от фонд „Настаняване под наем“, находящо се на адрес: гр. Пловдив, </w:t>
      </w:r>
      <w:r w:rsidR="00C9568A">
        <w:rPr>
          <w:rFonts w:asciiTheme="majorBidi" w:hAnsiTheme="majorBidi" w:cstheme="majorBidi"/>
        </w:rPr>
        <w:t>бул. „България“ №** бл.**, ет.**, ап.**</w:t>
      </w:r>
      <w:r w:rsidR="007F355A" w:rsidRPr="002E5631">
        <w:rPr>
          <w:rFonts w:asciiTheme="majorBidi" w:hAnsiTheme="majorBidi" w:cstheme="majorBidi"/>
        </w:rPr>
        <w:t>, състоящо се от три стаи и кухня.</w:t>
      </w:r>
    </w:p>
    <w:p w14:paraId="0528FFE9" w14:textId="31CD5B38" w:rsidR="007F355A" w:rsidRPr="002E5631" w:rsidRDefault="007F355A" w:rsidP="007F355A">
      <w:pPr>
        <w:pStyle w:val="a6"/>
        <w:jc w:val="both"/>
        <w:rPr>
          <w:rFonts w:asciiTheme="majorBidi" w:hAnsiTheme="majorBidi" w:cstheme="majorBidi"/>
        </w:rPr>
      </w:pPr>
      <w:r w:rsidRPr="002E5631">
        <w:rPr>
          <w:rFonts w:asciiTheme="majorBidi" w:hAnsiTheme="majorBidi" w:cstheme="majorBidi"/>
        </w:rPr>
        <w:lastRenderedPageBreak/>
        <w:t xml:space="preserve">         Със заявление вх.  № 20 П-8308 от 08.09.2020 г.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Theme="majorBidi" w:hAnsiTheme="majorBidi" w:cstheme="majorBidi"/>
        </w:rPr>
        <w:t xml:space="preserve">, </w:t>
      </w:r>
      <w:r w:rsidR="00C9568A">
        <w:rPr>
          <w:rFonts w:asciiTheme="majorBidi" w:hAnsiTheme="majorBidi" w:cstheme="majorBidi"/>
        </w:rPr>
        <w:t>Н.М.Н.</w:t>
      </w:r>
      <w:r w:rsidRPr="002E5631">
        <w:rPr>
          <w:rFonts w:asciiTheme="majorBidi" w:hAnsiTheme="majorBidi" w:cstheme="majorBidi"/>
        </w:rPr>
        <w:t xml:space="preserve">, </w:t>
      </w:r>
      <w:r w:rsidR="00C9568A">
        <w:rPr>
          <w:rFonts w:asciiTheme="majorBidi" w:hAnsiTheme="majorBidi" w:cstheme="majorBidi"/>
        </w:rPr>
        <w:t>М.Н.Н.</w:t>
      </w:r>
      <w:r w:rsidRPr="002E5631">
        <w:rPr>
          <w:rFonts w:asciiTheme="majorBidi" w:hAnsiTheme="majorBidi" w:cstheme="majorBidi"/>
        </w:rPr>
        <w:t xml:space="preserve"> и </w:t>
      </w:r>
      <w:r w:rsidR="00C9568A">
        <w:rPr>
          <w:rFonts w:asciiTheme="majorBidi" w:hAnsiTheme="majorBidi" w:cstheme="majorBidi"/>
        </w:rPr>
        <w:t>Г.Н.Н.</w:t>
      </w:r>
      <w:r w:rsidRPr="002E5631">
        <w:rPr>
          <w:rFonts w:asciiTheme="majorBidi" w:hAnsiTheme="majorBidi" w:cstheme="majorBidi"/>
        </w:rPr>
        <w:t xml:space="preserve"> заявяват искането си за закупуване на общинското жилище. </w:t>
      </w:r>
    </w:p>
    <w:p w14:paraId="10EE508F" w14:textId="43E3F239" w:rsidR="007F355A" w:rsidRPr="002E5631" w:rsidRDefault="007F355A" w:rsidP="007F355A">
      <w:pPr>
        <w:pStyle w:val="a6"/>
        <w:jc w:val="both"/>
        <w:rPr>
          <w:rFonts w:asciiTheme="majorBidi" w:hAnsiTheme="majorBidi" w:cstheme="majorBidi"/>
        </w:rPr>
      </w:pPr>
      <w:r w:rsidRPr="002E5631">
        <w:rPr>
          <w:rFonts w:asciiTheme="majorBidi" w:hAnsiTheme="majorBidi" w:cstheme="majorBidi"/>
        </w:rPr>
        <w:t xml:space="preserve">        Видно от писмо вх. № Към 20 П-8308-(2) от 29.09.2020 г. на  ОП „Жилфонд“  домакинството на г-жа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Theme="majorBidi" w:hAnsiTheme="majorBidi" w:cstheme="majorBidi"/>
        </w:rPr>
        <w:t xml:space="preserve"> плаща редовно наем, ТБО и консумативи за общинското жилище. Полезната площ на жилището е 78.87 кв. м., жилищната площ – 41.12 кв. м. </w:t>
      </w:r>
    </w:p>
    <w:p w14:paraId="2195394B" w14:textId="74027174" w:rsidR="007F355A" w:rsidRPr="002E5631" w:rsidRDefault="007F355A" w:rsidP="007F355A">
      <w:pPr>
        <w:pStyle w:val="a6"/>
        <w:jc w:val="both"/>
        <w:rPr>
          <w:rFonts w:asciiTheme="majorBidi" w:hAnsiTheme="majorBidi" w:cstheme="majorBidi"/>
          <w:b/>
        </w:rPr>
      </w:pPr>
      <w:r w:rsidRPr="002E5631">
        <w:rPr>
          <w:rFonts w:asciiTheme="majorBidi" w:hAnsiTheme="majorBidi" w:cstheme="majorBidi"/>
        </w:rPr>
        <w:t xml:space="preserve">        </w:t>
      </w:r>
      <w:r w:rsidR="008D28D1" w:rsidRPr="002E5631">
        <w:rPr>
          <w:rFonts w:asciiTheme="majorBidi" w:hAnsiTheme="majorBidi" w:cstheme="majorBidi"/>
        </w:rPr>
        <w:t xml:space="preserve">С Протокол </w:t>
      </w:r>
      <w:r w:rsidR="00DB5B72">
        <w:rPr>
          <w:rFonts w:asciiTheme="majorBidi" w:hAnsiTheme="majorBidi" w:cstheme="majorBidi"/>
        </w:rPr>
        <w:t xml:space="preserve">№1 от 20.01.2021 г. и Протокол </w:t>
      </w:r>
      <w:r w:rsidR="008D28D1" w:rsidRPr="002E5631">
        <w:rPr>
          <w:rFonts w:asciiTheme="majorBidi" w:hAnsiTheme="majorBidi" w:cstheme="majorBidi"/>
        </w:rPr>
        <w:t>№6 от 03.05.2023</w:t>
      </w:r>
      <w:r w:rsidRPr="002E5631">
        <w:rPr>
          <w:rFonts w:asciiTheme="majorBidi" w:hAnsiTheme="majorBidi" w:cstheme="majorBidi"/>
        </w:rPr>
        <w:t xml:space="preserve"> г. на Комисията по чл. 12, ал. 3 от НУРУЖННОЖП е дадено следното становище:</w:t>
      </w:r>
    </w:p>
    <w:p w14:paraId="11D646C0" w14:textId="42E3D3BB" w:rsidR="008D28D1" w:rsidRPr="002E5631" w:rsidRDefault="007F355A" w:rsidP="008D28D1">
      <w:pPr>
        <w:tabs>
          <w:tab w:val="left" w:pos="709"/>
        </w:tabs>
        <w:jc w:val="both"/>
        <w:rPr>
          <w:rFonts w:eastAsia="Calibri"/>
          <w:sz w:val="22"/>
          <w:szCs w:val="22"/>
        </w:rPr>
      </w:pPr>
      <w:r w:rsidRPr="002E5631">
        <w:rPr>
          <w:sz w:val="22"/>
          <w:szCs w:val="22"/>
          <w:lang w:val="bg-BG"/>
        </w:rPr>
        <w:t xml:space="preserve"> </w:t>
      </w:r>
      <w:r w:rsidR="008D28D1" w:rsidRPr="002E5631">
        <w:rPr>
          <w:sz w:val="22"/>
          <w:szCs w:val="22"/>
          <w:lang w:val="bg-BG"/>
        </w:rPr>
        <w:tab/>
      </w:r>
      <w:r w:rsidR="00B650EA" w:rsidRPr="002E5631">
        <w:rPr>
          <w:sz w:val="22"/>
          <w:szCs w:val="22"/>
          <w:lang w:val="bg-BG"/>
        </w:rPr>
        <w:t>„</w:t>
      </w:r>
      <w:r w:rsidR="008D28D1" w:rsidRPr="002E5631">
        <w:rPr>
          <w:rFonts w:eastAsia="Calibri"/>
          <w:sz w:val="22"/>
          <w:szCs w:val="22"/>
        </w:rPr>
        <w:t xml:space="preserve">1. Двучленното семейство на </w:t>
      </w:r>
      <w:r w:rsidR="00C9568A">
        <w:rPr>
          <w:rFonts w:asciiTheme="majorBidi" w:hAnsiTheme="majorBidi" w:cstheme="majorBidi"/>
          <w:bCs/>
          <w:sz w:val="22"/>
          <w:szCs w:val="22"/>
        </w:rPr>
        <w:t>Г.П.Н.</w:t>
      </w:r>
      <w:r w:rsidR="00900B2A">
        <w:rPr>
          <w:rFonts w:asciiTheme="majorBidi" w:hAnsiTheme="majorBidi" w:cstheme="majorBidi"/>
          <w:sz w:val="22"/>
          <w:szCs w:val="22"/>
          <w:lang w:val="bg-BG"/>
        </w:rPr>
        <w:t xml:space="preserve"> </w:t>
      </w:r>
      <w:r w:rsidR="008D28D1" w:rsidRPr="002E5631">
        <w:rPr>
          <w:rFonts w:eastAsia="Calibri"/>
          <w:sz w:val="22"/>
          <w:szCs w:val="22"/>
        </w:rPr>
        <w:t>отговаря на условията за настаняване в общинско жилище от фонд „Настаняване под наем“.</w:t>
      </w:r>
    </w:p>
    <w:p w14:paraId="6464DED5" w14:textId="577F6D5A" w:rsidR="008D28D1" w:rsidRPr="002E5631" w:rsidRDefault="008D28D1" w:rsidP="008D28D1">
      <w:pPr>
        <w:tabs>
          <w:tab w:val="left" w:pos="709"/>
        </w:tabs>
        <w:jc w:val="both"/>
        <w:rPr>
          <w:rFonts w:eastAsia="Calibri"/>
          <w:sz w:val="22"/>
          <w:szCs w:val="22"/>
        </w:rPr>
      </w:pPr>
      <w:r w:rsidRPr="002E5631">
        <w:rPr>
          <w:rFonts w:eastAsia="Calibri"/>
          <w:sz w:val="22"/>
          <w:szCs w:val="22"/>
        </w:rPr>
        <w:t xml:space="preserve">  </w:t>
      </w:r>
      <w:r w:rsidRPr="002E5631">
        <w:rPr>
          <w:rFonts w:eastAsia="Calibri"/>
          <w:sz w:val="22"/>
          <w:szCs w:val="22"/>
        </w:rPr>
        <w:tab/>
        <w:t xml:space="preserve">2. Едночленното семейство на </w:t>
      </w:r>
      <w:r w:rsidR="00C9568A">
        <w:rPr>
          <w:rFonts w:asciiTheme="majorBidi" w:hAnsiTheme="majorBidi" w:cstheme="majorBidi"/>
          <w:sz w:val="22"/>
          <w:szCs w:val="22"/>
        </w:rPr>
        <w:t>М.Н.Н.</w:t>
      </w:r>
      <w:r w:rsidRPr="002E5631">
        <w:rPr>
          <w:rFonts w:asciiTheme="majorBidi" w:hAnsiTheme="majorBidi" w:cstheme="majorBidi"/>
          <w:sz w:val="22"/>
          <w:szCs w:val="22"/>
        </w:rPr>
        <w:t xml:space="preserve"> (син) </w:t>
      </w:r>
      <w:r w:rsidRPr="002E5631">
        <w:rPr>
          <w:rFonts w:eastAsia="Calibri"/>
          <w:sz w:val="22"/>
          <w:szCs w:val="22"/>
        </w:rPr>
        <w:t>отговаря на условията за настаняване в общинско жилище от фонд „Настаняване под наем“.</w:t>
      </w:r>
    </w:p>
    <w:p w14:paraId="0CC57C3B" w14:textId="31CFF3C0" w:rsidR="008D28D1" w:rsidRPr="002E5631" w:rsidRDefault="008D28D1" w:rsidP="008D28D1">
      <w:pPr>
        <w:pStyle w:val="a6"/>
        <w:jc w:val="both"/>
        <w:rPr>
          <w:rFonts w:asciiTheme="majorBidi" w:hAnsiTheme="majorBidi" w:cstheme="majorBidi"/>
        </w:rPr>
      </w:pPr>
      <w:r w:rsidRPr="002E5631">
        <w:rPr>
          <w:rFonts w:ascii="Times New Roman" w:hAnsi="Times New Roman"/>
        </w:rPr>
        <w:t xml:space="preserve">  </w:t>
      </w:r>
      <w:r w:rsidRPr="002E5631">
        <w:rPr>
          <w:rFonts w:ascii="Times New Roman" w:hAnsi="Times New Roman"/>
        </w:rPr>
        <w:tab/>
      </w:r>
      <w:r w:rsidRPr="002E5631">
        <w:rPr>
          <w:rFonts w:asciiTheme="majorBidi" w:hAnsiTheme="majorBidi" w:cstheme="majorBidi"/>
        </w:rPr>
        <w:t xml:space="preserve">3. Двучленното семейство на </w:t>
      </w:r>
      <w:r w:rsidR="00C9568A">
        <w:rPr>
          <w:rFonts w:asciiTheme="majorBidi" w:hAnsiTheme="majorBidi" w:cstheme="majorBidi"/>
        </w:rPr>
        <w:t>Г.Н.Н.</w:t>
      </w:r>
      <w:r w:rsidR="00900B2A">
        <w:rPr>
          <w:rFonts w:asciiTheme="majorBidi" w:hAnsiTheme="majorBidi" w:cstheme="majorBidi"/>
        </w:rPr>
        <w:t xml:space="preserve"> (дъщеря) </w:t>
      </w:r>
      <w:r w:rsidRPr="002E5631">
        <w:rPr>
          <w:rFonts w:asciiTheme="majorBidi" w:hAnsiTheme="majorBidi" w:cstheme="majorBidi"/>
        </w:rPr>
        <w:t>отговаря на условията за настаняване в общинско жилище от фонд „Настаняване под наем“.</w:t>
      </w:r>
    </w:p>
    <w:p w14:paraId="0F3B97A9" w14:textId="0E4D8485" w:rsidR="008D28D1" w:rsidRPr="002E5631" w:rsidRDefault="008D28D1" w:rsidP="008D28D1">
      <w:pPr>
        <w:tabs>
          <w:tab w:val="left" w:pos="709"/>
        </w:tabs>
        <w:jc w:val="both"/>
        <w:rPr>
          <w:rFonts w:eastAsia="Calibri"/>
          <w:sz w:val="22"/>
          <w:szCs w:val="22"/>
        </w:rPr>
      </w:pPr>
      <w:r w:rsidRPr="002E5631">
        <w:rPr>
          <w:rFonts w:eastAsia="Calibri"/>
          <w:sz w:val="22"/>
          <w:szCs w:val="22"/>
        </w:rPr>
        <w:t xml:space="preserve">  </w:t>
      </w:r>
      <w:r w:rsidRPr="002E5631">
        <w:rPr>
          <w:rFonts w:eastAsia="Calibri"/>
          <w:sz w:val="22"/>
          <w:szCs w:val="22"/>
        </w:rPr>
        <w:tab/>
        <w:t xml:space="preserve">4. Петчленното домакинство на </w:t>
      </w:r>
      <w:r w:rsidR="00C9568A">
        <w:rPr>
          <w:rFonts w:asciiTheme="majorBidi" w:hAnsiTheme="majorBidi" w:cstheme="majorBidi"/>
          <w:sz w:val="22"/>
          <w:szCs w:val="22"/>
        </w:rPr>
        <w:t>Г.П.Н.</w:t>
      </w:r>
      <w:r w:rsidRPr="002E5631">
        <w:rPr>
          <w:rFonts w:asciiTheme="majorBidi" w:hAnsiTheme="majorBidi" w:cstheme="majorBidi"/>
          <w:sz w:val="22"/>
          <w:szCs w:val="22"/>
        </w:rPr>
        <w:t xml:space="preserve"> </w:t>
      </w:r>
      <w:r w:rsidR="00DB5B72">
        <w:rPr>
          <w:rFonts w:asciiTheme="majorBidi" w:hAnsiTheme="majorBidi" w:cstheme="majorBidi"/>
          <w:sz w:val="22"/>
          <w:szCs w:val="22"/>
          <w:lang w:val="bg-BG"/>
        </w:rPr>
        <w:t xml:space="preserve">и </w:t>
      </w:r>
      <w:r w:rsidR="00C9568A">
        <w:rPr>
          <w:rFonts w:asciiTheme="majorBidi" w:hAnsiTheme="majorBidi" w:cstheme="majorBidi"/>
          <w:sz w:val="22"/>
          <w:szCs w:val="22"/>
          <w:lang w:val="bg-BG"/>
        </w:rPr>
        <w:t>Н.М.Н.</w:t>
      </w:r>
      <w:r w:rsidR="00DB5B72">
        <w:rPr>
          <w:rFonts w:asciiTheme="majorBidi" w:hAnsiTheme="majorBidi" w:cstheme="majorBidi"/>
          <w:sz w:val="22"/>
          <w:szCs w:val="22"/>
          <w:lang w:val="bg-BG"/>
        </w:rPr>
        <w:t xml:space="preserve"> </w:t>
      </w:r>
      <w:r w:rsidRPr="002E5631">
        <w:rPr>
          <w:rFonts w:eastAsia="Calibri"/>
          <w:sz w:val="22"/>
          <w:szCs w:val="22"/>
        </w:rPr>
        <w:t>отговаря  на  нормите за настаняване по чл. 19 от НУРУЖННОЖП.</w:t>
      </w:r>
    </w:p>
    <w:p w14:paraId="7C35F905" w14:textId="08BCA7AA" w:rsidR="008D28D1" w:rsidRPr="002E5631" w:rsidRDefault="008D28D1" w:rsidP="008D28D1">
      <w:pPr>
        <w:pStyle w:val="a6"/>
        <w:jc w:val="both"/>
        <w:rPr>
          <w:rFonts w:ascii="Times New Roman" w:hAnsi="Times New Roman"/>
        </w:rPr>
      </w:pPr>
      <w:r w:rsidRPr="002E5631">
        <w:rPr>
          <w:rFonts w:ascii="Times New Roman" w:hAnsi="Times New Roman"/>
        </w:rPr>
        <w:t xml:space="preserve">            5. Комисията предлага на Кмета на район „Северен“ да издаде заповед за настаняване на петчленното домакинство на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="Times New Roman" w:hAnsi="Times New Roman"/>
        </w:rPr>
        <w:t xml:space="preserve">, състоящо се от: двучленното семейство на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Theme="majorBidi" w:hAnsiTheme="majorBidi" w:cstheme="majorBidi"/>
        </w:rPr>
        <w:t xml:space="preserve"> /съпруга/ и </w:t>
      </w:r>
      <w:r w:rsidR="00C9568A">
        <w:rPr>
          <w:rFonts w:asciiTheme="majorBidi" w:hAnsiTheme="majorBidi" w:cstheme="majorBidi"/>
        </w:rPr>
        <w:t>Н.М.Н.</w:t>
      </w:r>
      <w:r w:rsidRPr="002E5631">
        <w:rPr>
          <w:rFonts w:ascii="Times New Roman" w:hAnsi="Times New Roman"/>
        </w:rPr>
        <w:t xml:space="preserve"> /съпруг/</w:t>
      </w:r>
      <w:r w:rsidRPr="002E5631">
        <w:rPr>
          <w:rFonts w:ascii="Times New Roman" w:hAnsi="Times New Roman"/>
          <w:lang w:val="en-US"/>
        </w:rPr>
        <w:t>;</w:t>
      </w:r>
      <w:r w:rsidRPr="002E5631">
        <w:rPr>
          <w:rFonts w:ascii="Times New Roman" w:hAnsi="Times New Roman"/>
        </w:rPr>
        <w:t xml:space="preserve"> едночленното семейство на </w:t>
      </w:r>
      <w:r w:rsidR="00C9568A">
        <w:rPr>
          <w:rFonts w:asciiTheme="majorBidi" w:hAnsiTheme="majorBidi" w:cstheme="majorBidi"/>
        </w:rPr>
        <w:t>М.Н.Н.</w:t>
      </w:r>
      <w:r w:rsidRPr="002E5631">
        <w:rPr>
          <w:rFonts w:asciiTheme="majorBidi" w:hAnsiTheme="majorBidi" w:cstheme="majorBidi"/>
          <w:lang w:val="en-US"/>
        </w:rPr>
        <w:t xml:space="preserve"> </w:t>
      </w:r>
      <w:r w:rsidRPr="002E5631">
        <w:rPr>
          <w:rFonts w:ascii="Times New Roman" w:hAnsi="Times New Roman"/>
        </w:rPr>
        <w:t>/син/</w:t>
      </w:r>
      <w:r w:rsidRPr="002E5631">
        <w:rPr>
          <w:rFonts w:ascii="Times New Roman" w:hAnsi="Times New Roman"/>
          <w:lang w:val="en-US"/>
        </w:rPr>
        <w:t xml:space="preserve"> </w:t>
      </w:r>
      <w:r w:rsidRPr="002E5631">
        <w:rPr>
          <w:rFonts w:ascii="Times New Roman" w:hAnsi="Times New Roman"/>
        </w:rPr>
        <w:t xml:space="preserve">и двучленното семейство на </w:t>
      </w:r>
      <w:r w:rsidR="00C9568A">
        <w:rPr>
          <w:rFonts w:ascii="Times New Roman" w:hAnsi="Times New Roman"/>
        </w:rPr>
        <w:t>Г.Н.Н.</w:t>
      </w:r>
      <w:r w:rsidRPr="002E5631">
        <w:rPr>
          <w:rFonts w:ascii="Times New Roman" w:hAnsi="Times New Roman"/>
        </w:rPr>
        <w:t xml:space="preserve"> /дъщеря/, състоящо се от:  </w:t>
      </w:r>
      <w:r w:rsidR="00C9568A">
        <w:rPr>
          <w:rFonts w:ascii="Times New Roman" w:hAnsi="Times New Roman"/>
        </w:rPr>
        <w:t>Г.Н.Н.</w:t>
      </w:r>
      <w:r w:rsidRPr="002E5631">
        <w:rPr>
          <w:rFonts w:ascii="Times New Roman" w:hAnsi="Times New Roman"/>
        </w:rPr>
        <w:t xml:space="preserve"> и В</w:t>
      </w:r>
      <w:r w:rsidR="00C9568A">
        <w:rPr>
          <w:rFonts w:ascii="Times New Roman" w:hAnsi="Times New Roman"/>
        </w:rPr>
        <w:t>.</w:t>
      </w:r>
      <w:r w:rsidRPr="002E5631">
        <w:rPr>
          <w:rFonts w:ascii="Times New Roman" w:hAnsi="Times New Roman"/>
        </w:rPr>
        <w:t>К</w:t>
      </w:r>
      <w:r w:rsidR="00C9568A">
        <w:rPr>
          <w:rFonts w:ascii="Times New Roman" w:hAnsi="Times New Roman"/>
        </w:rPr>
        <w:t>.</w:t>
      </w:r>
      <w:r w:rsidRPr="002E5631">
        <w:rPr>
          <w:rFonts w:ascii="Times New Roman" w:hAnsi="Times New Roman"/>
        </w:rPr>
        <w:t>И</w:t>
      </w:r>
      <w:r w:rsidR="00C9568A">
        <w:rPr>
          <w:rFonts w:ascii="Times New Roman" w:hAnsi="Times New Roman"/>
        </w:rPr>
        <w:t>.</w:t>
      </w:r>
      <w:r w:rsidRPr="002E5631">
        <w:rPr>
          <w:rFonts w:ascii="Times New Roman" w:hAnsi="Times New Roman"/>
        </w:rPr>
        <w:t xml:space="preserve"> /внук/ в общинско жилище от фонд „Настаняване под наем“, находящо се на адрес: гр. Пловдив, район „Северен“,  </w:t>
      </w:r>
      <w:r w:rsidR="00C9568A">
        <w:rPr>
          <w:rFonts w:asciiTheme="majorBidi" w:hAnsiTheme="majorBidi" w:cstheme="majorBidi"/>
        </w:rPr>
        <w:t>бул. „България“ №** бл.**, ет.**, ап.**</w:t>
      </w:r>
      <w:r w:rsidRPr="002E5631">
        <w:rPr>
          <w:rFonts w:ascii="Times New Roman" w:hAnsi="Times New Roman"/>
        </w:rPr>
        <w:t>, състоящо се от хол, две стаи, кухня</w:t>
      </w:r>
      <w:r w:rsidRPr="002E5631">
        <w:rPr>
          <w:rFonts w:ascii="Times New Roman" w:hAnsi="Times New Roman"/>
          <w:bCs/>
        </w:rPr>
        <w:t xml:space="preserve">,  антре, баня, тоалетна, перално и три тераси, </w:t>
      </w:r>
      <w:r w:rsidRPr="002E5631">
        <w:rPr>
          <w:rFonts w:ascii="Times New Roman" w:hAnsi="Times New Roman"/>
        </w:rPr>
        <w:t>отговарящо на нормите на  чл. 19 от НУРУЖННОЖП.</w:t>
      </w:r>
    </w:p>
    <w:p w14:paraId="1F435841" w14:textId="484D73AD" w:rsidR="008D28D1" w:rsidRDefault="008D28D1" w:rsidP="008D28D1">
      <w:pPr>
        <w:pStyle w:val="a6"/>
        <w:jc w:val="both"/>
        <w:rPr>
          <w:rFonts w:ascii="Times New Roman" w:hAnsi="Times New Roman"/>
        </w:rPr>
      </w:pPr>
      <w:r w:rsidRPr="002E5631">
        <w:rPr>
          <w:rFonts w:ascii="Times New Roman" w:hAnsi="Times New Roman"/>
        </w:rPr>
        <w:t xml:space="preserve">            6. След изпълнение на т. 5 от настоящото решение </w:t>
      </w:r>
      <w:r w:rsidRPr="002E5631">
        <w:rPr>
          <w:rFonts w:ascii="Times New Roman" w:hAnsi="Times New Roman"/>
          <w:bCs/>
        </w:rPr>
        <w:t xml:space="preserve">преписка с </w:t>
      </w:r>
      <w:r w:rsidRPr="002E5631">
        <w:rPr>
          <w:rFonts w:ascii="Times New Roman" w:hAnsi="Times New Roman"/>
        </w:rPr>
        <w:t xml:space="preserve">вх. № 20 П-8308 от 08.09.2020 г. на петчленното домакинство на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="Times New Roman" w:hAnsi="Times New Roman"/>
        </w:rPr>
        <w:t xml:space="preserve"> </w:t>
      </w:r>
      <w:r w:rsidRPr="002E5631">
        <w:rPr>
          <w:rFonts w:ascii="Times New Roman" w:hAnsi="Times New Roman"/>
          <w:bCs/>
        </w:rPr>
        <w:t xml:space="preserve">да бъде </w:t>
      </w:r>
      <w:r w:rsidRPr="002E5631">
        <w:rPr>
          <w:rFonts w:ascii="Times New Roman" w:hAnsi="Times New Roman"/>
        </w:rPr>
        <w:t>изпратена в отдел „Общински имоти и разпореждане“ за предприемане на действия по заявлението за покупко-продажба.“</w:t>
      </w:r>
    </w:p>
    <w:p w14:paraId="2FE5D6CD" w14:textId="731125F0" w:rsidR="00DB5B72" w:rsidRPr="00DB5B72" w:rsidRDefault="00DB5B72" w:rsidP="008D28D1">
      <w:pPr>
        <w:pStyle w:val="a6"/>
        <w:jc w:val="both"/>
        <w:rPr>
          <w:rFonts w:asciiTheme="majorBidi" w:hAnsiTheme="majorBidi" w:cstheme="majorBidi"/>
        </w:rPr>
      </w:pPr>
      <w:r>
        <w:rPr>
          <w:rFonts w:ascii="Times New Roman" w:hAnsi="Times New Roman"/>
        </w:rPr>
        <w:tab/>
      </w:r>
      <w:r w:rsidRPr="002E5631">
        <w:rPr>
          <w:rFonts w:asciiTheme="majorBidi" w:hAnsiTheme="majorBidi" w:cstheme="majorBidi"/>
        </w:rPr>
        <w:t xml:space="preserve">Със Заповед </w:t>
      </w:r>
      <w:r>
        <w:rPr>
          <w:rFonts w:asciiTheme="majorBidi" w:hAnsiTheme="majorBidi" w:cstheme="majorBidi"/>
        </w:rPr>
        <w:t>23РД09-263/26.05.2023 г.</w:t>
      </w:r>
      <w:r w:rsidRPr="002E5631">
        <w:rPr>
          <w:rFonts w:asciiTheme="majorBidi" w:hAnsiTheme="majorBidi" w:cstheme="majorBidi"/>
        </w:rPr>
        <w:t xml:space="preserve"> на Кмета на район „Северен“ - община Пловдив </w:t>
      </w:r>
      <w:r>
        <w:rPr>
          <w:rFonts w:asciiTheme="majorBidi" w:hAnsiTheme="majorBidi" w:cstheme="majorBidi"/>
        </w:rPr>
        <w:t>петчленното</w:t>
      </w:r>
      <w:r w:rsidRPr="002E5631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домакинство</w:t>
      </w:r>
      <w:r w:rsidRPr="002E5631">
        <w:rPr>
          <w:rFonts w:asciiTheme="majorBidi" w:hAnsiTheme="majorBidi" w:cstheme="majorBidi"/>
        </w:rPr>
        <w:t xml:space="preserve"> на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Theme="majorBidi" w:hAnsiTheme="majorBidi" w:cstheme="majorBidi"/>
        </w:rPr>
        <w:t xml:space="preserve">, състоящо се от: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Theme="majorBidi" w:hAnsiTheme="majorBidi" w:cstheme="majorBidi"/>
        </w:rPr>
        <w:t xml:space="preserve"> (съпруга), </w:t>
      </w:r>
      <w:r w:rsidR="00C9568A">
        <w:rPr>
          <w:rFonts w:asciiTheme="majorBidi" w:hAnsiTheme="majorBidi" w:cstheme="majorBidi"/>
        </w:rPr>
        <w:t>Н.М.Н.</w:t>
      </w:r>
      <w:r w:rsidRPr="002E5631">
        <w:rPr>
          <w:rFonts w:asciiTheme="majorBidi" w:hAnsiTheme="majorBidi" w:cstheme="majorBidi"/>
        </w:rPr>
        <w:t xml:space="preserve"> (съпр</w:t>
      </w:r>
      <w:r>
        <w:rPr>
          <w:rFonts w:asciiTheme="majorBidi" w:hAnsiTheme="majorBidi" w:cstheme="majorBidi"/>
        </w:rPr>
        <w:t xml:space="preserve">уг), </w:t>
      </w:r>
      <w:r w:rsidR="00C9568A">
        <w:rPr>
          <w:rFonts w:asciiTheme="majorBidi" w:hAnsiTheme="majorBidi" w:cstheme="majorBidi"/>
        </w:rPr>
        <w:t>М.Н.Н.</w:t>
      </w:r>
      <w:r>
        <w:rPr>
          <w:rFonts w:asciiTheme="majorBidi" w:hAnsiTheme="majorBidi" w:cstheme="majorBidi"/>
        </w:rPr>
        <w:t xml:space="preserve"> (син), </w:t>
      </w:r>
      <w:r w:rsidR="00C9568A">
        <w:rPr>
          <w:rFonts w:asciiTheme="majorBidi" w:hAnsiTheme="majorBidi" w:cstheme="majorBidi"/>
        </w:rPr>
        <w:t>Г.Н.Н.</w:t>
      </w:r>
      <w:r w:rsidRPr="002E5631">
        <w:rPr>
          <w:rFonts w:asciiTheme="majorBidi" w:hAnsiTheme="majorBidi" w:cstheme="majorBidi"/>
        </w:rPr>
        <w:t xml:space="preserve"> (дъщеря) </w:t>
      </w:r>
      <w:r>
        <w:rPr>
          <w:rFonts w:asciiTheme="majorBidi" w:hAnsiTheme="majorBidi" w:cstheme="majorBidi"/>
        </w:rPr>
        <w:t>и В</w:t>
      </w:r>
      <w:r w:rsidR="00C9568A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К</w:t>
      </w:r>
      <w:r w:rsidR="00C9568A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И</w:t>
      </w:r>
      <w:r w:rsidR="00C9568A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(внук), </w:t>
      </w:r>
      <w:r w:rsidRPr="002E5631">
        <w:rPr>
          <w:rFonts w:asciiTheme="majorBidi" w:hAnsiTheme="majorBidi" w:cstheme="majorBidi"/>
        </w:rPr>
        <w:t xml:space="preserve">е настанено в общинско жилище от фонд „Настаняване под наем“, находящо се на адрес: гр. Пловдив, </w:t>
      </w:r>
      <w:r w:rsidR="00C9568A">
        <w:rPr>
          <w:rFonts w:asciiTheme="majorBidi" w:hAnsiTheme="majorBidi" w:cstheme="majorBidi"/>
        </w:rPr>
        <w:t>бул. „България“ №** бл.**, ет.**, ап.**</w:t>
      </w:r>
      <w:r w:rsidRPr="002E5631">
        <w:rPr>
          <w:rFonts w:asciiTheme="majorBidi" w:hAnsiTheme="majorBidi" w:cstheme="majorBidi"/>
        </w:rPr>
        <w:t>, състоящо се от три стаи и кухня.</w:t>
      </w:r>
    </w:p>
    <w:p w14:paraId="2196F0ED" w14:textId="2E189E68" w:rsidR="008B2EC3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Преписката е разгледана от Комисията по чл. 40, ал. 2 от НРПУРОИ, която е взела реш</w:t>
      </w:r>
      <w:r w:rsidR="008D28D1" w:rsidRPr="002E5631">
        <w:rPr>
          <w:sz w:val="22"/>
          <w:szCs w:val="22"/>
          <w:lang w:val="bg-BG"/>
        </w:rPr>
        <w:t>ение обективирано в Протокол № 5/23</w:t>
      </w:r>
      <w:r w:rsidRPr="002E5631">
        <w:rPr>
          <w:sz w:val="22"/>
          <w:szCs w:val="22"/>
          <w:lang w:val="bg-BG"/>
        </w:rPr>
        <w:t xml:space="preserve">.07.2021 г. да се подготви предложение до Общински съвет-Пловдив за продажба на общински недвижим имот на правоимащите наематели </w:t>
      </w:r>
      <w:r w:rsidR="00C9568A">
        <w:rPr>
          <w:rFonts w:eastAsia="Calibri"/>
          <w:sz w:val="22"/>
          <w:szCs w:val="22"/>
          <w:lang w:val="bg-BG"/>
        </w:rPr>
        <w:t>Г.П.Н.</w:t>
      </w:r>
      <w:r w:rsidR="008D28D1"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Н.М.Н.</w:t>
      </w:r>
      <w:r w:rsidR="008D28D1"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М.Н.Н.</w:t>
      </w:r>
      <w:r w:rsidR="008D28D1"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Г.Н.Н.</w:t>
      </w:r>
      <w:r w:rsidRPr="002E5631">
        <w:rPr>
          <w:color w:val="000000" w:themeColor="text1"/>
          <w:sz w:val="22"/>
          <w:szCs w:val="22"/>
          <w:lang w:val="bg-BG"/>
        </w:rPr>
        <w:t xml:space="preserve">, </w:t>
      </w:r>
      <w:r w:rsidRPr="002E5631">
        <w:rPr>
          <w:sz w:val="22"/>
          <w:szCs w:val="22"/>
          <w:lang w:val="bg-BG"/>
        </w:rPr>
        <w:t>на основание чл. 47, ал. 1, т. 3 от ЗОС и чл. 43, ал. 2 от НУРУЖННОЖП.</w:t>
      </w:r>
    </w:p>
    <w:p w14:paraId="7FB40D58" w14:textId="6AAB406D" w:rsidR="00DB5B72" w:rsidRPr="00DB5B72" w:rsidRDefault="00DB5B72" w:rsidP="008B2EC3">
      <w:pPr>
        <w:ind w:firstLine="567"/>
        <w:jc w:val="both"/>
        <w:rPr>
          <w:rFonts w:eastAsia="Calibri"/>
          <w:sz w:val="22"/>
          <w:szCs w:val="22"/>
          <w:lang w:val="bg-BG"/>
        </w:rPr>
      </w:pPr>
      <w:r w:rsidRPr="002E5631">
        <w:rPr>
          <w:rFonts w:eastAsia="Calibri"/>
          <w:sz w:val="22"/>
          <w:szCs w:val="22"/>
          <w:lang w:val="bg-BG"/>
        </w:rPr>
        <w:t>Съгласно писмо № 24 ОПЖ-180</w:t>
      </w:r>
      <w:r w:rsidRPr="002E5631">
        <w:rPr>
          <w:rFonts w:eastAsia="Calibri"/>
          <w:sz w:val="22"/>
          <w:szCs w:val="22"/>
          <w:lang w:val="en-US"/>
        </w:rPr>
        <w:t>(</w:t>
      </w:r>
      <w:r w:rsidRPr="002E5631">
        <w:rPr>
          <w:rFonts w:eastAsia="Calibri"/>
          <w:sz w:val="22"/>
          <w:szCs w:val="22"/>
          <w:lang w:val="bg-BG"/>
        </w:rPr>
        <w:t>1</w:t>
      </w:r>
      <w:r w:rsidRPr="002E5631">
        <w:rPr>
          <w:rFonts w:eastAsia="Calibri"/>
          <w:sz w:val="22"/>
          <w:szCs w:val="22"/>
          <w:lang w:val="en-US"/>
        </w:rPr>
        <w:t>)</w:t>
      </w:r>
      <w:r>
        <w:rPr>
          <w:rFonts w:eastAsia="Calibri"/>
          <w:sz w:val="22"/>
          <w:szCs w:val="22"/>
          <w:lang w:val="bg-BG"/>
        </w:rPr>
        <w:t>/29</w:t>
      </w:r>
      <w:r w:rsidRPr="002E5631">
        <w:rPr>
          <w:rFonts w:eastAsia="Calibri"/>
          <w:sz w:val="22"/>
          <w:szCs w:val="22"/>
          <w:lang w:val="bg-BG"/>
        </w:rPr>
        <w:t xml:space="preserve">.05.2024 г. на ОП „Жилфонд“ жилището се ползва по предназначение </w:t>
      </w:r>
      <w:r w:rsidR="00C9568A">
        <w:rPr>
          <w:rFonts w:eastAsia="Calibri"/>
          <w:sz w:val="22"/>
          <w:szCs w:val="22"/>
          <w:lang w:val="bg-BG"/>
        </w:rPr>
        <w:t>Г.П.Н.</w:t>
      </w:r>
      <w:r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Н.М.Н.</w:t>
      </w:r>
      <w:r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М.Н.Н.</w:t>
      </w:r>
      <w:r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Г.Н.Н.</w:t>
      </w:r>
      <w:r w:rsidRPr="002E5631">
        <w:rPr>
          <w:rFonts w:eastAsia="Calibri"/>
          <w:sz w:val="22"/>
          <w:szCs w:val="22"/>
          <w:lang w:val="bg-BG"/>
        </w:rPr>
        <w:t xml:space="preserve"> и Виктор Красимиров Иванов. Наемателите плащат редовно наем, ТБО и консумативи за жилището. Съгласно справката на ОП „Жилфонд“ жилищната площ на апартамента е 41,12 кв. м., полезната площ – 78,87 кв. м.</w:t>
      </w:r>
    </w:p>
    <w:p w14:paraId="36A57729" w14:textId="12F99574" w:rsidR="008B2EC3" w:rsidRPr="002E5631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Недвижимият имот е включен в Годишната програма на община Пловдив за управление и разпореждане с им</w:t>
      </w:r>
      <w:r w:rsidR="00607626" w:rsidRPr="002E5631">
        <w:rPr>
          <w:sz w:val="22"/>
          <w:szCs w:val="22"/>
          <w:lang w:val="bg-BG"/>
        </w:rPr>
        <w:t>оти общинска собственост за 2024</w:t>
      </w:r>
      <w:r w:rsidRPr="002E5631">
        <w:rPr>
          <w:sz w:val="22"/>
          <w:szCs w:val="22"/>
          <w:lang w:val="bg-BG"/>
        </w:rPr>
        <w:t xml:space="preserve"> г. приета с </w:t>
      </w:r>
      <w:r w:rsidR="00607626" w:rsidRPr="002E5631">
        <w:rPr>
          <w:sz w:val="22"/>
          <w:szCs w:val="22"/>
          <w:lang w:val="bg-BG"/>
        </w:rPr>
        <w:t>Решение № 39, взето с Протокол № 2/15.02.2024 г.</w:t>
      </w:r>
      <w:r w:rsidRPr="002E5631">
        <w:rPr>
          <w:sz w:val="22"/>
          <w:szCs w:val="22"/>
          <w:lang w:val="bg-BG"/>
        </w:rPr>
        <w:t xml:space="preserve"> на Общински съвет – Пловдив, раздел ІІ.2.1.1 „Продажба на общински жилища на правоимащи наематели”, под </w:t>
      </w:r>
      <w:r w:rsidRPr="002E5631">
        <w:rPr>
          <w:b/>
          <w:sz w:val="22"/>
          <w:szCs w:val="22"/>
          <w:lang w:val="bg-BG"/>
        </w:rPr>
        <w:t>номер</w:t>
      </w:r>
      <w:r w:rsidRPr="002E5631">
        <w:rPr>
          <w:sz w:val="22"/>
          <w:szCs w:val="22"/>
          <w:lang w:val="bg-BG"/>
        </w:rPr>
        <w:t xml:space="preserve"> </w:t>
      </w:r>
      <w:r w:rsidRPr="002E5631">
        <w:rPr>
          <w:b/>
          <w:sz w:val="22"/>
          <w:szCs w:val="22"/>
          <w:lang w:val="bg-BG"/>
        </w:rPr>
        <w:t xml:space="preserve">№ </w:t>
      </w:r>
      <w:r w:rsidR="008D28D1" w:rsidRPr="002E5631">
        <w:rPr>
          <w:b/>
          <w:sz w:val="22"/>
          <w:szCs w:val="22"/>
          <w:lang w:val="bg-BG"/>
        </w:rPr>
        <w:t>4.</w:t>
      </w:r>
      <w:r w:rsidR="00607626" w:rsidRPr="002E5631">
        <w:rPr>
          <w:b/>
          <w:sz w:val="22"/>
          <w:szCs w:val="22"/>
          <w:lang w:val="bg-BG"/>
        </w:rPr>
        <w:t>2</w:t>
      </w:r>
      <w:r w:rsidRPr="002E5631">
        <w:rPr>
          <w:b/>
          <w:sz w:val="22"/>
          <w:szCs w:val="22"/>
          <w:lang w:val="bg-BG"/>
        </w:rPr>
        <w:t>.</w:t>
      </w:r>
    </w:p>
    <w:p w14:paraId="04D9292E" w14:textId="73E9641E" w:rsidR="008B2EC3" w:rsidRPr="002E5631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 xml:space="preserve">На основание чл. 22, ал. 3 от ЗОС е изготвена пазарна оценка на общинския апартамент, находящ се в гр. Пловдив, </w:t>
      </w:r>
      <w:r w:rsidR="00C9568A">
        <w:rPr>
          <w:sz w:val="22"/>
          <w:szCs w:val="22"/>
          <w:lang w:val="bg-BG"/>
        </w:rPr>
        <w:t>бул. „България“ №** бл.**, ет.**, ап.**</w:t>
      </w:r>
      <w:r w:rsidRPr="002E5631">
        <w:rPr>
          <w:sz w:val="22"/>
          <w:szCs w:val="22"/>
          <w:lang w:val="bg-BG"/>
        </w:rPr>
        <w:t xml:space="preserve">, с площ </w:t>
      </w:r>
      <w:r w:rsidR="008D28D1" w:rsidRPr="002E5631">
        <w:rPr>
          <w:bCs/>
          <w:noProof/>
          <w:sz w:val="22"/>
          <w:szCs w:val="22"/>
          <w:lang w:val="bg-BG"/>
        </w:rPr>
        <w:t>99,09</w:t>
      </w:r>
      <w:r w:rsidRPr="002E5631">
        <w:rPr>
          <w:sz w:val="22"/>
          <w:szCs w:val="22"/>
          <w:lang w:val="bg-BG"/>
        </w:rPr>
        <w:t xml:space="preserve"> кв. м., от независим оценител </w:t>
      </w:r>
      <w:r w:rsidR="008D28D1" w:rsidRPr="002E5631">
        <w:rPr>
          <w:iCs/>
          <w:sz w:val="22"/>
          <w:szCs w:val="22"/>
          <w:lang w:val="bg-BG"/>
        </w:rPr>
        <w:t>Надка Цинигарова</w:t>
      </w:r>
      <w:r w:rsidR="00B650EA" w:rsidRPr="002E5631">
        <w:rPr>
          <w:sz w:val="22"/>
          <w:szCs w:val="22"/>
          <w:lang w:val="bg-BG"/>
        </w:rPr>
        <w:t>, която към 13.05.2024</w:t>
      </w:r>
      <w:r w:rsidRPr="002E5631">
        <w:rPr>
          <w:sz w:val="22"/>
          <w:szCs w:val="22"/>
          <w:lang w:val="bg-BG"/>
        </w:rPr>
        <w:t xml:space="preserve"> г. е определена в размер на </w:t>
      </w:r>
      <w:r w:rsidR="00B650EA" w:rsidRPr="002E5631">
        <w:rPr>
          <w:b/>
          <w:sz w:val="22"/>
          <w:szCs w:val="22"/>
          <w:lang w:val="bg-BG"/>
        </w:rPr>
        <w:t>112 400</w:t>
      </w:r>
      <w:r w:rsidRPr="002E5631">
        <w:rPr>
          <w:b/>
          <w:sz w:val="22"/>
          <w:szCs w:val="22"/>
          <w:lang w:val="bg-BG"/>
        </w:rPr>
        <w:t>,00 лева (</w:t>
      </w:r>
      <w:r w:rsidR="00B650EA" w:rsidRPr="002E5631">
        <w:rPr>
          <w:b/>
          <w:sz w:val="22"/>
          <w:szCs w:val="22"/>
          <w:lang w:val="bg-BG"/>
        </w:rPr>
        <w:t>сто и дванадесет хиляди и четиристотин</w:t>
      </w:r>
      <w:r w:rsidRPr="002E5631">
        <w:rPr>
          <w:b/>
          <w:sz w:val="22"/>
          <w:szCs w:val="22"/>
          <w:lang w:val="bg-BG"/>
        </w:rPr>
        <w:t xml:space="preserve"> лева).</w:t>
      </w:r>
    </w:p>
    <w:p w14:paraId="1A0D6F8D" w14:textId="3D9936EE" w:rsidR="008B2EC3" w:rsidRPr="002E5631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 xml:space="preserve">Данъчната оценка на апартамента е </w:t>
      </w:r>
      <w:r w:rsidR="00DB5B72">
        <w:rPr>
          <w:b/>
          <w:sz w:val="22"/>
          <w:szCs w:val="22"/>
          <w:lang w:val="bg-BG"/>
        </w:rPr>
        <w:t>71</w:t>
      </w:r>
      <w:r w:rsidR="00B650EA" w:rsidRPr="002E5631">
        <w:rPr>
          <w:b/>
          <w:sz w:val="22"/>
          <w:szCs w:val="22"/>
          <w:lang w:val="bg-BG"/>
        </w:rPr>
        <w:t> 904,10</w:t>
      </w:r>
      <w:r w:rsidRPr="002E5631">
        <w:rPr>
          <w:sz w:val="22"/>
          <w:szCs w:val="22"/>
          <w:lang w:val="bg-BG"/>
        </w:rPr>
        <w:t xml:space="preserve"> </w:t>
      </w:r>
      <w:r w:rsidRPr="002E5631">
        <w:rPr>
          <w:b/>
          <w:sz w:val="22"/>
          <w:szCs w:val="22"/>
          <w:lang w:val="bg-BG"/>
        </w:rPr>
        <w:t>лева</w:t>
      </w:r>
      <w:r w:rsidRPr="002E5631">
        <w:rPr>
          <w:sz w:val="22"/>
          <w:szCs w:val="22"/>
          <w:lang w:val="bg-BG"/>
        </w:rPr>
        <w:t xml:space="preserve"> </w:t>
      </w:r>
      <w:r w:rsidRPr="002E5631">
        <w:rPr>
          <w:sz w:val="22"/>
          <w:szCs w:val="22"/>
          <w:lang w:val="en-US"/>
        </w:rPr>
        <w:t>(</w:t>
      </w:r>
      <w:r w:rsidR="00B650EA" w:rsidRPr="002E5631">
        <w:rPr>
          <w:sz w:val="22"/>
          <w:szCs w:val="22"/>
          <w:lang w:val="bg-BG"/>
        </w:rPr>
        <w:t xml:space="preserve">седемдесет </w:t>
      </w:r>
      <w:r w:rsidR="00DB5B72">
        <w:rPr>
          <w:sz w:val="22"/>
          <w:szCs w:val="22"/>
          <w:lang w:val="bg-BG"/>
        </w:rPr>
        <w:t xml:space="preserve">и една </w:t>
      </w:r>
      <w:r w:rsidR="00B650EA" w:rsidRPr="002E5631">
        <w:rPr>
          <w:sz w:val="22"/>
          <w:szCs w:val="22"/>
          <w:lang w:val="bg-BG"/>
        </w:rPr>
        <w:t>хиляди деветстотин и четири лева и десет стотинки</w:t>
      </w:r>
      <w:r w:rsidRPr="002E5631">
        <w:rPr>
          <w:sz w:val="22"/>
          <w:szCs w:val="22"/>
          <w:lang w:val="bg-BG"/>
        </w:rPr>
        <w:t xml:space="preserve">), съгласно Удостоверение за данъчна оценка по чл. 264, ал.1 от ДОПК изх. </w:t>
      </w:r>
      <w:r w:rsidR="00B650EA" w:rsidRPr="002E5631">
        <w:rPr>
          <w:sz w:val="22"/>
          <w:szCs w:val="22"/>
          <w:lang w:val="bg-BG"/>
        </w:rPr>
        <w:t>№ 66090008618/23.05.2024</w:t>
      </w:r>
      <w:r w:rsidRPr="002E5631">
        <w:rPr>
          <w:sz w:val="22"/>
          <w:szCs w:val="22"/>
          <w:lang w:val="bg-BG"/>
        </w:rPr>
        <w:t xml:space="preserve"> г. от Дирекция МДТ при Община Пловдив.</w:t>
      </w:r>
    </w:p>
    <w:p w14:paraId="107D43A6" w14:textId="77777777" w:rsidR="008B2EC3" w:rsidRPr="002E5631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Съгласно изискванията на ЗОС, продажбата не може да се извърши на цена, по-ниска от данъчната оценка на имота.</w:t>
      </w:r>
    </w:p>
    <w:p w14:paraId="3098FF76" w14:textId="77777777" w:rsidR="008B2EC3" w:rsidRPr="002E5631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Предвид горното, предлагам на Общински съвет – Пловдив, да вземе следното</w:t>
      </w:r>
    </w:p>
    <w:p w14:paraId="788D28A2" w14:textId="77777777" w:rsidR="008B2EC3" w:rsidRPr="002E5631" w:rsidRDefault="008B2EC3" w:rsidP="008B2EC3">
      <w:pPr>
        <w:ind w:firstLine="708"/>
        <w:jc w:val="both"/>
        <w:rPr>
          <w:sz w:val="22"/>
          <w:szCs w:val="22"/>
          <w:lang w:val="bg-BG"/>
        </w:rPr>
      </w:pPr>
    </w:p>
    <w:p w14:paraId="5A5CB5BA" w14:textId="77777777" w:rsidR="008B2EC3" w:rsidRPr="002E5631" w:rsidRDefault="008B2EC3" w:rsidP="008B2EC3">
      <w:pPr>
        <w:keepNext/>
        <w:overflowPunct w:val="0"/>
        <w:autoSpaceDE w:val="0"/>
        <w:autoSpaceDN w:val="0"/>
        <w:adjustRightInd w:val="0"/>
        <w:outlineLvl w:val="6"/>
        <w:rPr>
          <w:b/>
          <w:color w:val="000000"/>
          <w:sz w:val="22"/>
          <w:szCs w:val="22"/>
          <w:lang w:val="bg-BG"/>
        </w:rPr>
      </w:pPr>
      <w:r w:rsidRPr="002E5631">
        <w:rPr>
          <w:b/>
          <w:color w:val="000000"/>
          <w:sz w:val="22"/>
          <w:szCs w:val="22"/>
          <w:lang w:val="bg-BG"/>
        </w:rPr>
        <w:t>Р Е Ш Е Н И Е</w:t>
      </w:r>
    </w:p>
    <w:p w14:paraId="31B4898C" w14:textId="77777777" w:rsidR="008B2EC3" w:rsidRPr="002E5631" w:rsidRDefault="008B2EC3" w:rsidP="008B2EC3">
      <w:pPr>
        <w:jc w:val="both"/>
        <w:rPr>
          <w:sz w:val="22"/>
          <w:szCs w:val="22"/>
          <w:lang w:val="bg-BG"/>
        </w:rPr>
      </w:pPr>
    </w:p>
    <w:p w14:paraId="760D85B1" w14:textId="5B8D2D35" w:rsidR="008B2EC3" w:rsidRPr="002E5631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 xml:space="preserve">Като взе предвид, че Община Пловдив е собственик на недвижим имот - частна общинска собственост, находящ се в </w:t>
      </w:r>
      <w:r w:rsidR="002E5631" w:rsidRPr="002E5631">
        <w:rPr>
          <w:sz w:val="22"/>
          <w:szCs w:val="22"/>
          <w:lang w:val="bg-BG"/>
        </w:rPr>
        <w:t xml:space="preserve">гр. Пловдив, </w:t>
      </w:r>
      <w:r w:rsidR="00C9568A">
        <w:rPr>
          <w:b/>
          <w:sz w:val="22"/>
          <w:szCs w:val="22"/>
          <w:lang w:val="bg-BG"/>
        </w:rPr>
        <w:t>бул. „България“ №** бл.**, ет.**, ап.**</w:t>
      </w:r>
      <w:r w:rsidR="00B650EA" w:rsidRPr="002E5631">
        <w:rPr>
          <w:sz w:val="22"/>
          <w:szCs w:val="22"/>
          <w:lang w:val="bg-BG"/>
        </w:rPr>
        <w:t xml:space="preserve">, който имот </w:t>
      </w:r>
      <w:r w:rsidR="00B650EA" w:rsidRPr="002E5631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 03.06.2009 г. на Изпълнителния директор на АГКК, с последно изменение на КККР, засягащо самостоятелния обект от 08.10.2018 г., представлява </w:t>
      </w:r>
      <w:r w:rsidR="00B650EA" w:rsidRPr="002E5631">
        <w:rPr>
          <w:sz w:val="22"/>
          <w:szCs w:val="22"/>
          <w:lang w:val="bg-BG"/>
        </w:rPr>
        <w:t>с</w:t>
      </w:r>
      <w:r w:rsidR="00B650EA" w:rsidRPr="002E5631">
        <w:rPr>
          <w:sz w:val="22"/>
          <w:szCs w:val="22"/>
        </w:rPr>
        <w:t xml:space="preserve">амостоятелен обект с идентификатор </w:t>
      </w:r>
      <w:r w:rsidR="00C9568A">
        <w:rPr>
          <w:sz w:val="22"/>
          <w:szCs w:val="22"/>
          <w:lang w:val="en-US"/>
        </w:rPr>
        <w:lastRenderedPageBreak/>
        <w:t>*********</w:t>
      </w:r>
      <w:r w:rsidR="00B650EA" w:rsidRPr="002E5631">
        <w:rPr>
          <w:bCs/>
          <w:sz w:val="22"/>
          <w:szCs w:val="22"/>
          <w:lang w:val="bg-BG"/>
        </w:rPr>
        <w:t xml:space="preserve">, находящ </w:t>
      </w:r>
      <w:r w:rsidR="00B650EA" w:rsidRPr="002E5631">
        <w:rPr>
          <w:sz w:val="22"/>
          <w:szCs w:val="22"/>
        </w:rPr>
        <w:t xml:space="preserve">се в сграда № 1 (едно), разположена в поземлен имот с идентификатор </w:t>
      </w:r>
      <w:r w:rsidR="00C9568A">
        <w:rPr>
          <w:sz w:val="22"/>
          <w:szCs w:val="22"/>
        </w:rPr>
        <w:t>*********</w:t>
      </w:r>
      <w:r w:rsidR="00B650EA" w:rsidRPr="002E5631">
        <w:rPr>
          <w:sz w:val="22"/>
          <w:szCs w:val="22"/>
        </w:rPr>
        <w:t>, площ 99,09 (деветдесет и девет цяло и девет стотни) кв.м., състоящ се от хол, две стаи, кухня, антре, баня, тоалетна, перално и три тераси, предназначение на самостоятелния обект: Жилище, апартамент № 73 (седемдесет и три), етаж 15 (петнадесет), бл. 18 (осемнадесет), брой нива на обекта: 1 (едно)</w:t>
      </w:r>
      <w:r w:rsidR="00B650EA" w:rsidRPr="002E5631">
        <w:rPr>
          <w:bCs/>
          <w:noProof/>
          <w:sz w:val="22"/>
          <w:szCs w:val="22"/>
          <w:lang w:val="bg-BG"/>
        </w:rPr>
        <w:t xml:space="preserve">, </w:t>
      </w:r>
      <w:r w:rsidR="00B650EA" w:rsidRPr="002E5631">
        <w:rPr>
          <w:sz w:val="22"/>
          <w:szCs w:val="22"/>
          <w:lang w:val="bg-BG"/>
        </w:rPr>
        <w:t>прилежащи части:</w:t>
      </w:r>
      <w:r w:rsidR="00B650EA" w:rsidRPr="002E5631">
        <w:rPr>
          <w:sz w:val="22"/>
          <w:szCs w:val="22"/>
        </w:rPr>
        <w:t xml:space="preserve"> </w:t>
      </w:r>
      <w:r w:rsidR="00B650EA" w:rsidRPr="002E5631">
        <w:rPr>
          <w:sz w:val="22"/>
          <w:szCs w:val="22"/>
          <w:lang w:val="bg-BG"/>
        </w:rPr>
        <w:t xml:space="preserve">изба № 9 (девет) с площ 5,17 (пет цяло, седемнадесет стотни) кв. м. и 1,435 </w:t>
      </w:r>
      <w:r w:rsidR="00B650EA" w:rsidRPr="002E5631">
        <w:rPr>
          <w:sz w:val="22"/>
          <w:szCs w:val="22"/>
        </w:rPr>
        <w:t>% (</w:t>
      </w:r>
      <w:r w:rsidR="00B650EA" w:rsidRPr="002E5631">
        <w:rPr>
          <w:sz w:val="22"/>
          <w:szCs w:val="22"/>
          <w:lang w:val="bg-BG"/>
        </w:rPr>
        <w:t xml:space="preserve">едно </w:t>
      </w:r>
      <w:r w:rsidR="00B650EA" w:rsidRPr="002E5631">
        <w:rPr>
          <w:sz w:val="22"/>
          <w:szCs w:val="22"/>
        </w:rPr>
        <w:t>цяло</w:t>
      </w:r>
      <w:r w:rsidR="00B650EA" w:rsidRPr="002E5631">
        <w:rPr>
          <w:sz w:val="22"/>
          <w:szCs w:val="22"/>
          <w:lang w:val="bg-BG"/>
        </w:rPr>
        <w:t xml:space="preserve">, четиристотин тридесет и пет хилядни %) </w:t>
      </w:r>
      <w:r w:rsidR="00B650EA" w:rsidRPr="002E5631">
        <w:rPr>
          <w:sz w:val="22"/>
          <w:szCs w:val="22"/>
        </w:rPr>
        <w:t>ид. части от общите части на сградат</w:t>
      </w:r>
      <w:r w:rsidR="00B650EA" w:rsidRPr="002E5631">
        <w:rPr>
          <w:sz w:val="22"/>
          <w:szCs w:val="22"/>
          <w:lang w:val="bg-BG"/>
        </w:rPr>
        <w:t xml:space="preserve">а  и     от правото на строеж, при граници на апартамента по кадастрална карта – самостоятелни обекти с идентификатори: </w:t>
      </w:r>
      <w:r w:rsidR="00B650EA" w:rsidRPr="002E5631">
        <w:rPr>
          <w:sz w:val="22"/>
          <w:szCs w:val="22"/>
        </w:rPr>
        <w:t xml:space="preserve">на същия етаж: </w:t>
      </w:r>
      <w:r w:rsidR="00C9568A" w:rsidRPr="00C9568A">
        <w:rPr>
          <w:sz w:val="22"/>
          <w:szCs w:val="22"/>
        </w:rPr>
        <w:t>*********</w:t>
      </w:r>
      <w:r w:rsidR="00B650EA" w:rsidRPr="002E5631">
        <w:rPr>
          <w:sz w:val="22"/>
          <w:szCs w:val="22"/>
        </w:rPr>
        <w:t xml:space="preserve">,  под обекта: </w:t>
      </w:r>
      <w:r w:rsidR="00C9568A" w:rsidRPr="00C9568A">
        <w:rPr>
          <w:sz w:val="22"/>
          <w:szCs w:val="22"/>
          <w:lang w:val="bg-BG"/>
        </w:rPr>
        <w:t>*********</w:t>
      </w:r>
      <w:r w:rsidR="00B650EA" w:rsidRPr="002E5631">
        <w:rPr>
          <w:sz w:val="22"/>
          <w:szCs w:val="22"/>
          <w:lang w:val="bg-BG"/>
        </w:rPr>
        <w:t xml:space="preserve">, </w:t>
      </w:r>
      <w:r w:rsidR="00B650EA" w:rsidRPr="002E5631">
        <w:rPr>
          <w:sz w:val="22"/>
          <w:szCs w:val="22"/>
        </w:rPr>
        <w:t xml:space="preserve">над обекта: </w:t>
      </w:r>
      <w:r w:rsidR="00C9568A" w:rsidRPr="00C9568A">
        <w:rPr>
          <w:sz w:val="22"/>
          <w:szCs w:val="22"/>
          <w:lang w:val="bg-BG"/>
        </w:rPr>
        <w:t>*********</w:t>
      </w:r>
      <w:r w:rsidR="00B650EA" w:rsidRPr="002E5631">
        <w:rPr>
          <w:sz w:val="22"/>
          <w:szCs w:val="22"/>
          <w:lang w:val="bg-BG"/>
        </w:rPr>
        <w:t>, при граници на апартамента по ценообразуване</w:t>
      </w:r>
      <w:r w:rsidR="00B650EA" w:rsidRPr="002E5631">
        <w:rPr>
          <w:sz w:val="22"/>
          <w:szCs w:val="22"/>
        </w:rPr>
        <w:t xml:space="preserve"> отдясно-</w:t>
      </w:r>
      <w:r w:rsidR="00B650EA" w:rsidRPr="002E5631">
        <w:rPr>
          <w:sz w:val="22"/>
          <w:szCs w:val="22"/>
          <w:lang w:val="bg-BG"/>
        </w:rPr>
        <w:t>апартамент № 74</w:t>
      </w:r>
      <w:r w:rsidR="00B650EA" w:rsidRPr="002E5631">
        <w:rPr>
          <w:sz w:val="22"/>
          <w:szCs w:val="22"/>
        </w:rPr>
        <w:t>,</w:t>
      </w:r>
      <w:r w:rsidR="00B650EA" w:rsidRPr="002E5631">
        <w:rPr>
          <w:sz w:val="22"/>
          <w:szCs w:val="22"/>
          <w:lang w:val="bg-BG"/>
        </w:rPr>
        <w:t xml:space="preserve"> отдолу-апартамент № 67, отгоре-апартамент № 79, при граници на изба № 9: отляво-изба № 8, </w:t>
      </w:r>
      <w:r w:rsidR="00B650EA" w:rsidRPr="002E5631">
        <w:rPr>
          <w:sz w:val="22"/>
          <w:szCs w:val="22"/>
        </w:rPr>
        <w:t>от</w:t>
      </w:r>
      <w:r w:rsidR="00B650EA" w:rsidRPr="002E5631">
        <w:rPr>
          <w:sz w:val="22"/>
          <w:szCs w:val="22"/>
          <w:lang w:val="bg-BG"/>
        </w:rPr>
        <w:t>пред</w:t>
      </w:r>
      <w:r w:rsidR="00B650EA" w:rsidRPr="002E5631">
        <w:rPr>
          <w:sz w:val="22"/>
          <w:szCs w:val="22"/>
        </w:rPr>
        <w:t>-</w:t>
      </w:r>
      <w:r w:rsidR="00B650EA" w:rsidRPr="002E5631">
        <w:rPr>
          <w:sz w:val="22"/>
          <w:szCs w:val="22"/>
          <w:lang w:val="bg-BG"/>
        </w:rPr>
        <w:t>изба № 10,</w:t>
      </w:r>
      <w:r w:rsidR="00B650EA" w:rsidRPr="002E5631">
        <w:rPr>
          <w:bCs/>
          <w:noProof/>
          <w:sz w:val="22"/>
          <w:szCs w:val="22"/>
          <w:lang w:val="bg-BG"/>
        </w:rPr>
        <w:t xml:space="preserve"> </w:t>
      </w:r>
      <w:r w:rsidR="00B650EA" w:rsidRPr="002E5631">
        <w:rPr>
          <w:bCs/>
          <w:sz w:val="22"/>
          <w:szCs w:val="22"/>
          <w:lang w:val="bg-BG"/>
        </w:rPr>
        <w:t xml:space="preserve">който обект е идентичен с описания в АОС № 1618/27.08.2018 г. на район „Северен”, вписан в Служба по вписванията - Пловдив към Агенция по вписванията с вх. рег. № 30263/11.09.2018 г., акт № 68, том 83, </w:t>
      </w:r>
      <w:r w:rsidR="00B650EA" w:rsidRPr="002E5631">
        <w:rPr>
          <w:sz w:val="22"/>
          <w:szCs w:val="22"/>
          <w:lang w:val="bg-BG"/>
        </w:rPr>
        <w:t xml:space="preserve">включен във </w:t>
      </w:r>
      <w:r w:rsidR="00B650EA" w:rsidRPr="002E5631">
        <w:rPr>
          <w:sz w:val="22"/>
          <w:szCs w:val="22"/>
          <w:u w:val="single"/>
          <w:lang w:val="bg-BG"/>
        </w:rPr>
        <w:t>фонд „Настаняване под наем”</w:t>
      </w:r>
      <w:r w:rsidRPr="002E5631">
        <w:rPr>
          <w:sz w:val="22"/>
          <w:szCs w:val="22"/>
          <w:u w:val="single"/>
          <w:lang w:val="bg-BG"/>
        </w:rPr>
        <w:t>;</w:t>
      </w:r>
    </w:p>
    <w:p w14:paraId="7FCEBC3A" w14:textId="3BBCB26A" w:rsidR="008B2EC3" w:rsidRPr="002E5631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rFonts w:eastAsia="Calibri"/>
          <w:sz w:val="22"/>
          <w:szCs w:val="22"/>
          <w:lang w:val="bg-BG"/>
        </w:rPr>
        <w:t xml:space="preserve">Като взе предвид, че </w:t>
      </w:r>
      <w:r w:rsidR="00B650EA" w:rsidRPr="002E5631">
        <w:rPr>
          <w:sz w:val="22"/>
          <w:szCs w:val="22"/>
          <w:lang w:val="bg-BG"/>
        </w:rPr>
        <w:t xml:space="preserve">със Заповед </w:t>
      </w:r>
      <w:r w:rsidR="00B650EA" w:rsidRPr="002E5631">
        <w:rPr>
          <w:rFonts w:asciiTheme="majorBidi" w:hAnsiTheme="majorBidi" w:cstheme="majorBidi"/>
          <w:sz w:val="22"/>
          <w:szCs w:val="22"/>
        </w:rPr>
        <w:t xml:space="preserve">№ ЖН-С-02/24.01.2006 г. на Кмета на район „Северен“ - община Пловдив четиричленното семейство на </w:t>
      </w:r>
      <w:r w:rsidR="00C9568A">
        <w:rPr>
          <w:rFonts w:asciiTheme="majorBidi" w:hAnsiTheme="majorBidi" w:cstheme="majorBidi"/>
          <w:sz w:val="22"/>
          <w:szCs w:val="22"/>
        </w:rPr>
        <w:t>Г.П.Н.</w:t>
      </w:r>
      <w:r w:rsidR="00B650EA" w:rsidRPr="002E5631">
        <w:rPr>
          <w:rFonts w:asciiTheme="majorBidi" w:hAnsiTheme="majorBidi" w:cstheme="majorBidi"/>
          <w:sz w:val="22"/>
          <w:szCs w:val="22"/>
        </w:rPr>
        <w:t xml:space="preserve">, състоящо се от: </w:t>
      </w:r>
      <w:r w:rsidR="00C9568A">
        <w:rPr>
          <w:rFonts w:asciiTheme="majorBidi" w:hAnsiTheme="majorBidi" w:cstheme="majorBidi"/>
          <w:sz w:val="22"/>
          <w:szCs w:val="22"/>
        </w:rPr>
        <w:t>Г.П.Н.</w:t>
      </w:r>
      <w:r w:rsidR="00B650EA" w:rsidRPr="002E5631">
        <w:rPr>
          <w:rFonts w:asciiTheme="majorBidi" w:hAnsiTheme="majorBidi" w:cstheme="majorBidi"/>
          <w:sz w:val="22"/>
          <w:szCs w:val="22"/>
        </w:rPr>
        <w:t xml:space="preserve"> (съпруга), </w:t>
      </w:r>
      <w:r w:rsidR="00C9568A">
        <w:rPr>
          <w:rFonts w:asciiTheme="majorBidi" w:hAnsiTheme="majorBidi" w:cstheme="majorBidi"/>
          <w:sz w:val="22"/>
          <w:szCs w:val="22"/>
        </w:rPr>
        <w:t>Н.М.Н.</w:t>
      </w:r>
      <w:r w:rsidR="00B650EA" w:rsidRPr="002E5631">
        <w:rPr>
          <w:rFonts w:asciiTheme="majorBidi" w:hAnsiTheme="majorBidi" w:cstheme="majorBidi"/>
          <w:sz w:val="22"/>
          <w:szCs w:val="22"/>
        </w:rPr>
        <w:t xml:space="preserve"> (съпруг), </w:t>
      </w:r>
      <w:r w:rsidR="00C9568A">
        <w:rPr>
          <w:rFonts w:asciiTheme="majorBidi" w:hAnsiTheme="majorBidi" w:cstheme="majorBidi"/>
          <w:sz w:val="22"/>
          <w:szCs w:val="22"/>
        </w:rPr>
        <w:t>М.Н.Н.</w:t>
      </w:r>
      <w:r w:rsidR="00B650EA" w:rsidRPr="002E5631">
        <w:rPr>
          <w:rFonts w:asciiTheme="majorBidi" w:hAnsiTheme="majorBidi" w:cstheme="majorBidi"/>
          <w:sz w:val="22"/>
          <w:szCs w:val="22"/>
        </w:rPr>
        <w:t xml:space="preserve"> (син) и </w:t>
      </w:r>
      <w:r w:rsidR="00C9568A">
        <w:rPr>
          <w:rFonts w:asciiTheme="majorBidi" w:hAnsiTheme="majorBidi" w:cstheme="majorBidi"/>
          <w:sz w:val="22"/>
          <w:szCs w:val="22"/>
        </w:rPr>
        <w:t>Г.Н.Н.</w:t>
      </w:r>
      <w:r w:rsidR="00B650EA" w:rsidRPr="002E5631">
        <w:rPr>
          <w:rFonts w:asciiTheme="majorBidi" w:hAnsiTheme="majorBidi" w:cstheme="majorBidi"/>
          <w:sz w:val="22"/>
          <w:szCs w:val="22"/>
        </w:rPr>
        <w:t xml:space="preserve"> (дъщеря) е настанено в общинско жилище от фонд „Настаняване под наем“, находящо се на адрес: гр. Пловдив, </w:t>
      </w:r>
      <w:r w:rsidR="00C9568A">
        <w:rPr>
          <w:rFonts w:asciiTheme="majorBidi" w:hAnsiTheme="majorBidi" w:cstheme="majorBidi"/>
          <w:sz w:val="22"/>
          <w:szCs w:val="22"/>
        </w:rPr>
        <w:t>бул. „България“ №** бл.**, ет.**, ап.**</w:t>
      </w:r>
      <w:r w:rsidR="00B650EA" w:rsidRPr="002E5631">
        <w:rPr>
          <w:rFonts w:asciiTheme="majorBidi" w:hAnsiTheme="majorBidi" w:cstheme="majorBidi"/>
          <w:sz w:val="22"/>
          <w:szCs w:val="22"/>
        </w:rPr>
        <w:t>, състоящо се от три стаи и кухня</w:t>
      </w:r>
      <w:r w:rsidRPr="002E5631">
        <w:rPr>
          <w:sz w:val="22"/>
          <w:szCs w:val="22"/>
          <w:lang w:val="bg-BG"/>
        </w:rPr>
        <w:t>;</w:t>
      </w:r>
    </w:p>
    <w:p w14:paraId="3917F0AF" w14:textId="3C4C3E48" w:rsidR="008B2EC3" w:rsidRPr="002E5631" w:rsidRDefault="008B2EC3" w:rsidP="008B2EC3">
      <w:pPr>
        <w:snapToGrid w:val="0"/>
        <w:ind w:firstLine="567"/>
        <w:jc w:val="both"/>
        <w:rPr>
          <w:sz w:val="22"/>
          <w:szCs w:val="22"/>
          <w:lang w:val="bg-BG"/>
        </w:rPr>
      </w:pPr>
      <w:r w:rsidRPr="002E5631">
        <w:rPr>
          <w:color w:val="000000" w:themeColor="text1"/>
          <w:sz w:val="22"/>
          <w:szCs w:val="22"/>
          <w:lang w:val="bg-BG"/>
        </w:rPr>
        <w:t xml:space="preserve">Като взе предвид, че със Заявление </w:t>
      </w:r>
      <w:r w:rsidR="00B650EA" w:rsidRPr="002E5631">
        <w:rPr>
          <w:rFonts w:asciiTheme="majorBidi" w:hAnsiTheme="majorBidi" w:cstheme="majorBidi"/>
          <w:sz w:val="22"/>
          <w:szCs w:val="22"/>
        </w:rPr>
        <w:t xml:space="preserve">№ 20 П-8308 от 08.09.2020 г. </w:t>
      </w:r>
      <w:r w:rsidR="00C9568A">
        <w:rPr>
          <w:rFonts w:asciiTheme="majorBidi" w:hAnsiTheme="majorBidi" w:cstheme="majorBidi"/>
          <w:sz w:val="22"/>
          <w:szCs w:val="22"/>
        </w:rPr>
        <w:t>Г.П.Н.</w:t>
      </w:r>
      <w:r w:rsidR="00B650EA" w:rsidRPr="002E5631">
        <w:rPr>
          <w:rFonts w:asciiTheme="majorBidi" w:hAnsiTheme="majorBidi" w:cstheme="majorBidi"/>
          <w:sz w:val="22"/>
          <w:szCs w:val="22"/>
        </w:rPr>
        <w:t xml:space="preserve">, </w:t>
      </w:r>
      <w:r w:rsidR="00C9568A">
        <w:rPr>
          <w:rFonts w:asciiTheme="majorBidi" w:hAnsiTheme="majorBidi" w:cstheme="majorBidi"/>
          <w:sz w:val="22"/>
          <w:szCs w:val="22"/>
        </w:rPr>
        <w:t>Н.М.Н.</w:t>
      </w:r>
      <w:r w:rsidR="00B650EA" w:rsidRPr="002E5631">
        <w:rPr>
          <w:rFonts w:asciiTheme="majorBidi" w:hAnsiTheme="majorBidi" w:cstheme="majorBidi"/>
          <w:sz w:val="22"/>
          <w:szCs w:val="22"/>
        </w:rPr>
        <w:t xml:space="preserve">, </w:t>
      </w:r>
      <w:r w:rsidR="00C9568A">
        <w:rPr>
          <w:rFonts w:asciiTheme="majorBidi" w:hAnsiTheme="majorBidi" w:cstheme="majorBidi"/>
          <w:sz w:val="22"/>
          <w:szCs w:val="22"/>
        </w:rPr>
        <w:t>М.Н.Н.</w:t>
      </w:r>
      <w:r w:rsidR="00B650EA" w:rsidRPr="002E5631">
        <w:rPr>
          <w:rFonts w:asciiTheme="majorBidi" w:hAnsiTheme="majorBidi" w:cstheme="majorBidi"/>
          <w:sz w:val="22"/>
          <w:szCs w:val="22"/>
        </w:rPr>
        <w:t xml:space="preserve"> и </w:t>
      </w:r>
      <w:r w:rsidR="00C9568A">
        <w:rPr>
          <w:rFonts w:asciiTheme="majorBidi" w:hAnsiTheme="majorBidi" w:cstheme="majorBidi"/>
          <w:sz w:val="22"/>
          <w:szCs w:val="22"/>
        </w:rPr>
        <w:t>Г.Н.Н.</w:t>
      </w:r>
      <w:r w:rsidR="00B650EA" w:rsidRPr="002E5631">
        <w:rPr>
          <w:rFonts w:asciiTheme="majorBidi" w:hAnsiTheme="majorBidi" w:cstheme="majorBidi"/>
          <w:sz w:val="22"/>
          <w:szCs w:val="22"/>
        </w:rPr>
        <w:t xml:space="preserve"> заявяват искането си за закупуване на общинското жилище</w:t>
      </w:r>
      <w:r w:rsidRPr="002E5631">
        <w:rPr>
          <w:sz w:val="22"/>
          <w:szCs w:val="22"/>
          <w:lang w:val="bg-BG"/>
        </w:rPr>
        <w:t>;</w:t>
      </w:r>
    </w:p>
    <w:p w14:paraId="66794DE7" w14:textId="5740973C" w:rsidR="008B2EC3" w:rsidRPr="002E5631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Като взе предвид, че преписката е разгледана от Комисията по чл. 12, ал. 3 от НУРУЖННОЖП, която е дала следното станов</w:t>
      </w:r>
      <w:r w:rsidR="00B650EA" w:rsidRPr="002E5631">
        <w:rPr>
          <w:sz w:val="22"/>
          <w:szCs w:val="22"/>
          <w:lang w:val="bg-BG"/>
        </w:rPr>
        <w:t xml:space="preserve">ище, обективирано в </w:t>
      </w:r>
      <w:r w:rsidR="00DB5B72" w:rsidRPr="002E5631">
        <w:rPr>
          <w:rFonts w:asciiTheme="majorBidi" w:hAnsiTheme="majorBidi" w:cstheme="majorBidi"/>
        </w:rPr>
        <w:t xml:space="preserve">Протокол </w:t>
      </w:r>
      <w:r w:rsidR="00DB5B72">
        <w:rPr>
          <w:rFonts w:asciiTheme="majorBidi" w:hAnsiTheme="majorBidi" w:cstheme="majorBidi"/>
        </w:rPr>
        <w:t xml:space="preserve">№1 от 20.01.2021 г. и Протокол </w:t>
      </w:r>
      <w:r w:rsidR="00DB5B72" w:rsidRPr="002E5631">
        <w:rPr>
          <w:rFonts w:asciiTheme="majorBidi" w:hAnsiTheme="majorBidi" w:cstheme="majorBidi"/>
        </w:rPr>
        <w:t>№6 от 03.05.2023 г.</w:t>
      </w:r>
      <w:r w:rsidR="00DB5B72">
        <w:rPr>
          <w:sz w:val="22"/>
          <w:szCs w:val="22"/>
          <w:lang w:val="bg-BG"/>
        </w:rPr>
        <w:t>;</w:t>
      </w:r>
    </w:p>
    <w:p w14:paraId="4FC1E8FC" w14:textId="742EE59F" w:rsidR="00B650EA" w:rsidRPr="002E5631" w:rsidRDefault="00B650EA" w:rsidP="00B650EA">
      <w:pPr>
        <w:tabs>
          <w:tab w:val="left" w:pos="709"/>
        </w:tabs>
        <w:jc w:val="both"/>
        <w:rPr>
          <w:rFonts w:eastAsia="Calibri"/>
          <w:sz w:val="22"/>
          <w:szCs w:val="22"/>
        </w:rPr>
      </w:pPr>
      <w:r w:rsidRPr="002E5631">
        <w:rPr>
          <w:sz w:val="22"/>
          <w:szCs w:val="22"/>
          <w:lang w:val="bg-BG"/>
        </w:rPr>
        <w:tab/>
        <w:t>„</w:t>
      </w:r>
      <w:r w:rsidRPr="002E5631">
        <w:rPr>
          <w:rFonts w:eastAsia="Calibri"/>
          <w:sz w:val="22"/>
          <w:szCs w:val="22"/>
        </w:rPr>
        <w:t xml:space="preserve">1. Двучленното семейство на </w:t>
      </w:r>
      <w:r w:rsidR="00C9568A">
        <w:rPr>
          <w:rFonts w:asciiTheme="majorBidi" w:hAnsiTheme="majorBidi" w:cstheme="majorBidi"/>
          <w:bCs/>
          <w:sz w:val="22"/>
          <w:szCs w:val="22"/>
        </w:rPr>
        <w:t>Г.П.Н.</w:t>
      </w:r>
      <w:r w:rsidR="00900B2A">
        <w:rPr>
          <w:rFonts w:asciiTheme="majorBidi" w:hAnsiTheme="majorBidi" w:cstheme="majorBidi"/>
          <w:sz w:val="22"/>
          <w:szCs w:val="22"/>
          <w:lang w:val="bg-BG"/>
        </w:rPr>
        <w:t xml:space="preserve"> </w:t>
      </w:r>
      <w:r w:rsidRPr="002E5631">
        <w:rPr>
          <w:rFonts w:eastAsia="Calibri"/>
          <w:sz w:val="22"/>
          <w:szCs w:val="22"/>
        </w:rPr>
        <w:t>отговаря на условията за настаняване в общинско жилище от фонд „Настаняване под наем“.</w:t>
      </w:r>
    </w:p>
    <w:p w14:paraId="5D13D9FF" w14:textId="191273DE" w:rsidR="00B650EA" w:rsidRPr="002E5631" w:rsidRDefault="00B650EA" w:rsidP="00B650EA">
      <w:pPr>
        <w:tabs>
          <w:tab w:val="left" w:pos="709"/>
        </w:tabs>
        <w:jc w:val="both"/>
        <w:rPr>
          <w:rFonts w:eastAsia="Calibri"/>
          <w:sz w:val="22"/>
          <w:szCs w:val="22"/>
        </w:rPr>
      </w:pPr>
      <w:r w:rsidRPr="002E5631">
        <w:rPr>
          <w:rFonts w:eastAsia="Calibri"/>
          <w:sz w:val="22"/>
          <w:szCs w:val="22"/>
        </w:rPr>
        <w:t xml:space="preserve">  </w:t>
      </w:r>
      <w:r w:rsidRPr="002E5631">
        <w:rPr>
          <w:rFonts w:eastAsia="Calibri"/>
          <w:sz w:val="22"/>
          <w:szCs w:val="22"/>
        </w:rPr>
        <w:tab/>
        <w:t xml:space="preserve">2. Едночленното семейство на </w:t>
      </w:r>
      <w:r w:rsidR="00C9568A">
        <w:rPr>
          <w:rFonts w:asciiTheme="majorBidi" w:hAnsiTheme="majorBidi" w:cstheme="majorBidi"/>
          <w:sz w:val="22"/>
          <w:szCs w:val="22"/>
        </w:rPr>
        <w:t>М.Н.Н.</w:t>
      </w:r>
      <w:r w:rsidRPr="002E5631">
        <w:rPr>
          <w:rFonts w:asciiTheme="majorBidi" w:hAnsiTheme="majorBidi" w:cstheme="majorBidi"/>
          <w:sz w:val="22"/>
          <w:szCs w:val="22"/>
        </w:rPr>
        <w:t xml:space="preserve"> (син) </w:t>
      </w:r>
      <w:r w:rsidRPr="002E5631">
        <w:rPr>
          <w:rFonts w:eastAsia="Calibri"/>
          <w:sz w:val="22"/>
          <w:szCs w:val="22"/>
        </w:rPr>
        <w:t>отговаря на условията за настаняване в общинско жилище от фонд „Настаняване под наем“.</w:t>
      </w:r>
    </w:p>
    <w:p w14:paraId="5D9EEC4B" w14:textId="57D4B65C" w:rsidR="00B650EA" w:rsidRPr="002E5631" w:rsidRDefault="00B650EA" w:rsidP="00B650EA">
      <w:pPr>
        <w:pStyle w:val="a6"/>
        <w:jc w:val="both"/>
        <w:rPr>
          <w:rFonts w:asciiTheme="majorBidi" w:hAnsiTheme="majorBidi" w:cstheme="majorBidi"/>
        </w:rPr>
      </w:pPr>
      <w:r w:rsidRPr="002E5631">
        <w:rPr>
          <w:rFonts w:ascii="Times New Roman" w:hAnsi="Times New Roman"/>
        </w:rPr>
        <w:t xml:space="preserve">  </w:t>
      </w:r>
      <w:r w:rsidRPr="002E5631">
        <w:rPr>
          <w:rFonts w:ascii="Times New Roman" w:hAnsi="Times New Roman"/>
        </w:rPr>
        <w:tab/>
      </w:r>
      <w:r w:rsidRPr="002E5631">
        <w:rPr>
          <w:rFonts w:asciiTheme="majorBidi" w:hAnsiTheme="majorBidi" w:cstheme="majorBidi"/>
        </w:rPr>
        <w:t xml:space="preserve">3. Двучленното семейство на </w:t>
      </w:r>
      <w:r w:rsidR="00C9568A">
        <w:rPr>
          <w:rFonts w:asciiTheme="majorBidi" w:hAnsiTheme="majorBidi" w:cstheme="majorBidi"/>
        </w:rPr>
        <w:t>Г.Н.Н.</w:t>
      </w:r>
      <w:r w:rsidR="00900B2A">
        <w:rPr>
          <w:rFonts w:asciiTheme="majorBidi" w:hAnsiTheme="majorBidi" w:cstheme="majorBidi"/>
        </w:rPr>
        <w:t xml:space="preserve"> (дъщеря) </w:t>
      </w:r>
      <w:r w:rsidRPr="002E5631">
        <w:rPr>
          <w:rFonts w:asciiTheme="majorBidi" w:hAnsiTheme="majorBidi" w:cstheme="majorBidi"/>
        </w:rPr>
        <w:t>отговаря на условията за настаняване в общинско жилище от фонд „Настаняване под наем“.</w:t>
      </w:r>
    </w:p>
    <w:p w14:paraId="34DBDF39" w14:textId="0AF7E1DD" w:rsidR="00B650EA" w:rsidRPr="002E5631" w:rsidRDefault="00B650EA" w:rsidP="00B650EA">
      <w:pPr>
        <w:tabs>
          <w:tab w:val="left" w:pos="709"/>
        </w:tabs>
        <w:jc w:val="both"/>
        <w:rPr>
          <w:rFonts w:eastAsia="Calibri"/>
          <w:sz w:val="22"/>
          <w:szCs w:val="22"/>
        </w:rPr>
      </w:pPr>
      <w:r w:rsidRPr="002E5631">
        <w:rPr>
          <w:rFonts w:eastAsia="Calibri"/>
          <w:sz w:val="22"/>
          <w:szCs w:val="22"/>
        </w:rPr>
        <w:t xml:space="preserve">  </w:t>
      </w:r>
      <w:r w:rsidRPr="002E5631">
        <w:rPr>
          <w:rFonts w:eastAsia="Calibri"/>
          <w:sz w:val="22"/>
          <w:szCs w:val="22"/>
        </w:rPr>
        <w:tab/>
        <w:t xml:space="preserve">4. Петчленното домакинство на </w:t>
      </w:r>
      <w:r w:rsidR="00C9568A">
        <w:rPr>
          <w:rFonts w:asciiTheme="majorBidi" w:hAnsiTheme="majorBidi" w:cstheme="majorBidi"/>
          <w:sz w:val="22"/>
          <w:szCs w:val="22"/>
        </w:rPr>
        <w:t>Г.П.Н.</w:t>
      </w:r>
      <w:r w:rsidRPr="002E5631">
        <w:rPr>
          <w:rFonts w:asciiTheme="majorBidi" w:hAnsiTheme="majorBidi" w:cstheme="majorBidi"/>
          <w:sz w:val="22"/>
          <w:szCs w:val="22"/>
        </w:rPr>
        <w:t xml:space="preserve"> </w:t>
      </w:r>
      <w:r w:rsidR="00DB5B72">
        <w:rPr>
          <w:rFonts w:asciiTheme="majorBidi" w:hAnsiTheme="majorBidi" w:cstheme="majorBidi"/>
          <w:sz w:val="22"/>
          <w:szCs w:val="22"/>
          <w:lang w:val="bg-BG"/>
        </w:rPr>
        <w:t xml:space="preserve">и </w:t>
      </w:r>
      <w:r w:rsidR="00C9568A">
        <w:rPr>
          <w:rFonts w:asciiTheme="majorBidi" w:hAnsiTheme="majorBidi" w:cstheme="majorBidi"/>
          <w:sz w:val="22"/>
          <w:szCs w:val="22"/>
          <w:lang w:val="bg-BG"/>
        </w:rPr>
        <w:t>Н.М.Н.</w:t>
      </w:r>
      <w:r w:rsidR="00DB5B72">
        <w:rPr>
          <w:rFonts w:asciiTheme="majorBidi" w:hAnsiTheme="majorBidi" w:cstheme="majorBidi"/>
          <w:sz w:val="22"/>
          <w:szCs w:val="22"/>
          <w:lang w:val="bg-BG"/>
        </w:rPr>
        <w:t xml:space="preserve"> </w:t>
      </w:r>
      <w:r w:rsidR="00900B2A">
        <w:rPr>
          <w:rFonts w:eastAsia="Calibri"/>
          <w:sz w:val="22"/>
          <w:szCs w:val="22"/>
        </w:rPr>
        <w:t xml:space="preserve">отговаря </w:t>
      </w:r>
      <w:r w:rsidRPr="002E5631">
        <w:rPr>
          <w:rFonts w:eastAsia="Calibri"/>
          <w:sz w:val="22"/>
          <w:szCs w:val="22"/>
        </w:rPr>
        <w:t>на  нормите за настаняване по чл. 19 от НУРУЖННОЖП.</w:t>
      </w:r>
    </w:p>
    <w:p w14:paraId="720F6FB6" w14:textId="73E24FD4" w:rsidR="00B650EA" w:rsidRPr="002E5631" w:rsidRDefault="00B650EA" w:rsidP="00B650EA">
      <w:pPr>
        <w:pStyle w:val="a6"/>
        <w:jc w:val="both"/>
        <w:rPr>
          <w:rFonts w:ascii="Times New Roman" w:hAnsi="Times New Roman"/>
        </w:rPr>
      </w:pPr>
      <w:r w:rsidRPr="002E5631">
        <w:rPr>
          <w:rFonts w:ascii="Times New Roman" w:hAnsi="Times New Roman"/>
        </w:rPr>
        <w:t xml:space="preserve">            5. Комисията предлага на Кмета на район „Северен“ да издаде заповед за настаняване на петчленното домакинство на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="Times New Roman" w:hAnsi="Times New Roman"/>
        </w:rPr>
        <w:t xml:space="preserve">, състоящо се от: двучленното семейство на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Theme="majorBidi" w:hAnsiTheme="majorBidi" w:cstheme="majorBidi"/>
        </w:rPr>
        <w:t xml:space="preserve"> /съпруга/ и </w:t>
      </w:r>
      <w:r w:rsidR="00C9568A">
        <w:rPr>
          <w:rFonts w:asciiTheme="majorBidi" w:hAnsiTheme="majorBidi" w:cstheme="majorBidi"/>
        </w:rPr>
        <w:t>Н.М.Н.</w:t>
      </w:r>
      <w:r w:rsidRPr="002E5631">
        <w:rPr>
          <w:rFonts w:ascii="Times New Roman" w:hAnsi="Times New Roman"/>
        </w:rPr>
        <w:t xml:space="preserve"> /съпруг/</w:t>
      </w:r>
      <w:r w:rsidRPr="002E5631">
        <w:rPr>
          <w:rFonts w:ascii="Times New Roman" w:hAnsi="Times New Roman"/>
          <w:lang w:val="en-US"/>
        </w:rPr>
        <w:t>;</w:t>
      </w:r>
      <w:r w:rsidRPr="002E5631">
        <w:rPr>
          <w:rFonts w:ascii="Times New Roman" w:hAnsi="Times New Roman"/>
        </w:rPr>
        <w:t xml:space="preserve"> едночленното семейство на </w:t>
      </w:r>
      <w:r w:rsidR="00C9568A">
        <w:rPr>
          <w:rFonts w:asciiTheme="majorBidi" w:hAnsiTheme="majorBidi" w:cstheme="majorBidi"/>
        </w:rPr>
        <w:t>М.Н.Н.</w:t>
      </w:r>
      <w:r w:rsidRPr="002E5631">
        <w:rPr>
          <w:rFonts w:asciiTheme="majorBidi" w:hAnsiTheme="majorBidi" w:cstheme="majorBidi"/>
          <w:lang w:val="en-US"/>
        </w:rPr>
        <w:t xml:space="preserve"> </w:t>
      </w:r>
      <w:r w:rsidRPr="002E5631">
        <w:rPr>
          <w:rFonts w:ascii="Times New Roman" w:hAnsi="Times New Roman"/>
        </w:rPr>
        <w:t>/син/</w:t>
      </w:r>
      <w:r w:rsidRPr="002E5631">
        <w:rPr>
          <w:rFonts w:ascii="Times New Roman" w:hAnsi="Times New Roman"/>
          <w:lang w:val="en-US"/>
        </w:rPr>
        <w:t xml:space="preserve"> </w:t>
      </w:r>
      <w:r w:rsidRPr="002E5631">
        <w:rPr>
          <w:rFonts w:ascii="Times New Roman" w:hAnsi="Times New Roman"/>
        </w:rPr>
        <w:t xml:space="preserve">и двучленното семейство на </w:t>
      </w:r>
      <w:r w:rsidR="00C9568A">
        <w:rPr>
          <w:rFonts w:ascii="Times New Roman" w:hAnsi="Times New Roman"/>
        </w:rPr>
        <w:t>Г.Н.Н.</w:t>
      </w:r>
      <w:r w:rsidRPr="002E5631">
        <w:rPr>
          <w:rFonts w:ascii="Times New Roman" w:hAnsi="Times New Roman"/>
        </w:rPr>
        <w:t xml:space="preserve"> /дъщеря/, състоящо се от:  </w:t>
      </w:r>
      <w:r w:rsidR="00C9568A">
        <w:rPr>
          <w:rFonts w:ascii="Times New Roman" w:hAnsi="Times New Roman"/>
        </w:rPr>
        <w:t>Г.Н.Н.</w:t>
      </w:r>
      <w:r w:rsidRPr="002E5631">
        <w:rPr>
          <w:rFonts w:ascii="Times New Roman" w:hAnsi="Times New Roman"/>
        </w:rPr>
        <w:t xml:space="preserve"> и В</w:t>
      </w:r>
      <w:r w:rsidR="00C9568A">
        <w:rPr>
          <w:rFonts w:ascii="Times New Roman" w:hAnsi="Times New Roman"/>
        </w:rPr>
        <w:t>.</w:t>
      </w:r>
      <w:r w:rsidRPr="002E5631">
        <w:rPr>
          <w:rFonts w:ascii="Times New Roman" w:hAnsi="Times New Roman"/>
        </w:rPr>
        <w:t>К</w:t>
      </w:r>
      <w:r w:rsidR="00C9568A">
        <w:rPr>
          <w:rFonts w:ascii="Times New Roman" w:hAnsi="Times New Roman"/>
        </w:rPr>
        <w:t>.</w:t>
      </w:r>
      <w:r w:rsidRPr="002E5631">
        <w:rPr>
          <w:rFonts w:ascii="Times New Roman" w:hAnsi="Times New Roman"/>
        </w:rPr>
        <w:t>И</w:t>
      </w:r>
      <w:r w:rsidR="00C9568A">
        <w:rPr>
          <w:rFonts w:ascii="Times New Roman" w:hAnsi="Times New Roman"/>
        </w:rPr>
        <w:t>.</w:t>
      </w:r>
      <w:r w:rsidRPr="002E5631">
        <w:rPr>
          <w:rFonts w:ascii="Times New Roman" w:hAnsi="Times New Roman"/>
        </w:rPr>
        <w:t xml:space="preserve"> /внук/ в общинско жилище от фонд „Настаняване под наем“, находящо се на адрес: гр. Пловдив, район „Северен“,  </w:t>
      </w:r>
      <w:r w:rsidR="00C9568A">
        <w:rPr>
          <w:rFonts w:asciiTheme="majorBidi" w:hAnsiTheme="majorBidi" w:cstheme="majorBidi"/>
        </w:rPr>
        <w:t>бул. „България“ №** бл.**, ет.**, ап.**</w:t>
      </w:r>
      <w:r w:rsidRPr="002E5631">
        <w:rPr>
          <w:rFonts w:ascii="Times New Roman" w:hAnsi="Times New Roman"/>
        </w:rPr>
        <w:t>, състоящо се от хол, две стаи, кухня</w:t>
      </w:r>
      <w:r w:rsidRPr="002E5631">
        <w:rPr>
          <w:rFonts w:ascii="Times New Roman" w:hAnsi="Times New Roman"/>
          <w:bCs/>
        </w:rPr>
        <w:t xml:space="preserve">,  антре, баня, тоалетна, перално и три тераси, </w:t>
      </w:r>
      <w:r w:rsidRPr="002E5631">
        <w:rPr>
          <w:rFonts w:ascii="Times New Roman" w:hAnsi="Times New Roman"/>
        </w:rPr>
        <w:t>отговарящо на нормите на  чл. 19 от НУРУЖННОЖП.</w:t>
      </w:r>
    </w:p>
    <w:p w14:paraId="6942FC55" w14:textId="586D60EE" w:rsidR="008B2EC3" w:rsidRDefault="00B650EA" w:rsidP="00B650EA">
      <w:pPr>
        <w:pStyle w:val="a6"/>
        <w:jc w:val="both"/>
      </w:pPr>
      <w:r w:rsidRPr="002E5631">
        <w:rPr>
          <w:rFonts w:ascii="Times New Roman" w:hAnsi="Times New Roman"/>
        </w:rPr>
        <w:t xml:space="preserve">            6. След изпълнение на т. 5 от настоящото решение </w:t>
      </w:r>
      <w:r w:rsidRPr="002E5631">
        <w:rPr>
          <w:rFonts w:ascii="Times New Roman" w:hAnsi="Times New Roman"/>
          <w:bCs/>
        </w:rPr>
        <w:t xml:space="preserve">преписка с </w:t>
      </w:r>
      <w:r w:rsidRPr="002E5631">
        <w:rPr>
          <w:rFonts w:ascii="Times New Roman" w:hAnsi="Times New Roman"/>
        </w:rPr>
        <w:t xml:space="preserve">вх. № 20 П-8308 от 08.09.2020 г. на петчленното домакинство на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="Times New Roman" w:hAnsi="Times New Roman"/>
        </w:rPr>
        <w:t xml:space="preserve"> </w:t>
      </w:r>
      <w:r w:rsidRPr="002E5631">
        <w:rPr>
          <w:rFonts w:ascii="Times New Roman" w:hAnsi="Times New Roman"/>
          <w:bCs/>
        </w:rPr>
        <w:t xml:space="preserve">да бъде </w:t>
      </w:r>
      <w:r w:rsidRPr="002E5631">
        <w:rPr>
          <w:rFonts w:ascii="Times New Roman" w:hAnsi="Times New Roman"/>
        </w:rPr>
        <w:t>изпратена в отдел „Общински имоти и разпореждане“ за предприемане на действия по заявлението за покупко-продажба.“</w:t>
      </w:r>
      <w:r w:rsidR="008B2EC3" w:rsidRPr="002E5631">
        <w:t>;</w:t>
      </w:r>
    </w:p>
    <w:p w14:paraId="0C90C691" w14:textId="271025FB" w:rsidR="00ED0B9D" w:rsidRPr="002E5631" w:rsidRDefault="00ED0B9D" w:rsidP="00B650EA">
      <w:pPr>
        <w:pStyle w:val="a6"/>
        <w:jc w:val="both"/>
        <w:rPr>
          <w:rFonts w:ascii="Times New Roman" w:hAnsi="Times New Roman"/>
        </w:rPr>
      </w:pPr>
      <w:r>
        <w:tab/>
      </w:r>
      <w:r w:rsidRPr="00ED0B9D">
        <w:rPr>
          <w:rFonts w:ascii="Times New Roman" w:hAnsi="Times New Roman"/>
        </w:rPr>
        <w:t>Като взе предвид,</w:t>
      </w:r>
      <w:r>
        <w:t xml:space="preserve"> </w:t>
      </w:r>
      <w:r w:rsidRPr="002E5631">
        <w:rPr>
          <w:rFonts w:asciiTheme="majorBidi" w:hAnsiTheme="majorBidi" w:cstheme="majorBidi"/>
        </w:rPr>
        <w:t xml:space="preserve">Заповед </w:t>
      </w:r>
      <w:r>
        <w:rPr>
          <w:rFonts w:asciiTheme="majorBidi" w:hAnsiTheme="majorBidi" w:cstheme="majorBidi"/>
        </w:rPr>
        <w:t>23РД09-263/26.05.2023 г.</w:t>
      </w:r>
      <w:r w:rsidRPr="002E5631">
        <w:rPr>
          <w:rFonts w:asciiTheme="majorBidi" w:hAnsiTheme="majorBidi" w:cstheme="majorBidi"/>
        </w:rPr>
        <w:t xml:space="preserve"> на Кмета на район „Северен“ - община Пловдив </w:t>
      </w:r>
      <w:r>
        <w:rPr>
          <w:rFonts w:asciiTheme="majorBidi" w:hAnsiTheme="majorBidi" w:cstheme="majorBidi"/>
        </w:rPr>
        <w:t>петчленното</w:t>
      </w:r>
      <w:r w:rsidRPr="002E5631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домакинство</w:t>
      </w:r>
      <w:r w:rsidRPr="002E5631">
        <w:rPr>
          <w:rFonts w:asciiTheme="majorBidi" w:hAnsiTheme="majorBidi" w:cstheme="majorBidi"/>
        </w:rPr>
        <w:t xml:space="preserve"> на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Theme="majorBidi" w:hAnsiTheme="majorBidi" w:cstheme="majorBidi"/>
        </w:rPr>
        <w:t xml:space="preserve">, състоящо се от: </w:t>
      </w:r>
      <w:r w:rsidR="00C9568A">
        <w:rPr>
          <w:rFonts w:asciiTheme="majorBidi" w:hAnsiTheme="majorBidi" w:cstheme="majorBidi"/>
        </w:rPr>
        <w:t>Г.П.Н.</w:t>
      </w:r>
      <w:r w:rsidRPr="002E5631">
        <w:rPr>
          <w:rFonts w:asciiTheme="majorBidi" w:hAnsiTheme="majorBidi" w:cstheme="majorBidi"/>
        </w:rPr>
        <w:t xml:space="preserve"> (съпруга), </w:t>
      </w:r>
      <w:r w:rsidR="00C9568A">
        <w:rPr>
          <w:rFonts w:asciiTheme="majorBidi" w:hAnsiTheme="majorBidi" w:cstheme="majorBidi"/>
        </w:rPr>
        <w:t>Н.М.Н.</w:t>
      </w:r>
      <w:r w:rsidRPr="002E5631">
        <w:rPr>
          <w:rFonts w:asciiTheme="majorBidi" w:hAnsiTheme="majorBidi" w:cstheme="majorBidi"/>
        </w:rPr>
        <w:t xml:space="preserve"> (съпр</w:t>
      </w:r>
      <w:r>
        <w:rPr>
          <w:rFonts w:asciiTheme="majorBidi" w:hAnsiTheme="majorBidi" w:cstheme="majorBidi"/>
        </w:rPr>
        <w:t xml:space="preserve">уг), </w:t>
      </w:r>
      <w:r w:rsidR="00C9568A">
        <w:rPr>
          <w:rFonts w:asciiTheme="majorBidi" w:hAnsiTheme="majorBidi" w:cstheme="majorBidi"/>
        </w:rPr>
        <w:t>М.Н.Н.</w:t>
      </w:r>
      <w:r>
        <w:rPr>
          <w:rFonts w:asciiTheme="majorBidi" w:hAnsiTheme="majorBidi" w:cstheme="majorBidi"/>
        </w:rPr>
        <w:t xml:space="preserve"> (син), </w:t>
      </w:r>
      <w:r w:rsidR="00C9568A">
        <w:rPr>
          <w:rFonts w:asciiTheme="majorBidi" w:hAnsiTheme="majorBidi" w:cstheme="majorBidi"/>
        </w:rPr>
        <w:t>Г.Н.Н.</w:t>
      </w:r>
      <w:r w:rsidRPr="002E5631">
        <w:rPr>
          <w:rFonts w:asciiTheme="majorBidi" w:hAnsiTheme="majorBidi" w:cstheme="majorBidi"/>
        </w:rPr>
        <w:t xml:space="preserve"> (дъщеря) </w:t>
      </w:r>
      <w:r>
        <w:rPr>
          <w:rFonts w:asciiTheme="majorBidi" w:hAnsiTheme="majorBidi" w:cstheme="majorBidi"/>
        </w:rPr>
        <w:t>и В</w:t>
      </w:r>
      <w:r w:rsidR="00C9568A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К</w:t>
      </w:r>
      <w:r w:rsidR="00C9568A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И</w:t>
      </w:r>
      <w:r w:rsidR="00C9568A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(внук), </w:t>
      </w:r>
      <w:r w:rsidRPr="002E5631">
        <w:rPr>
          <w:rFonts w:asciiTheme="majorBidi" w:hAnsiTheme="majorBidi" w:cstheme="majorBidi"/>
        </w:rPr>
        <w:t xml:space="preserve">е настанено в общинско жилище от фонд „Настаняване под наем“, находящо се на адрес: гр. Пловдив, </w:t>
      </w:r>
      <w:r w:rsidR="00C9568A">
        <w:rPr>
          <w:rFonts w:asciiTheme="majorBidi" w:hAnsiTheme="majorBidi" w:cstheme="majorBidi"/>
        </w:rPr>
        <w:t>бул. „България“ №** бл.**, ет.**, ап.**</w:t>
      </w:r>
      <w:r w:rsidRPr="002E5631">
        <w:rPr>
          <w:rFonts w:asciiTheme="majorBidi" w:hAnsiTheme="majorBidi" w:cstheme="majorBidi"/>
        </w:rPr>
        <w:t>, състоящо се от три стаи и кухня</w:t>
      </w:r>
      <w:r>
        <w:rPr>
          <w:rFonts w:asciiTheme="majorBidi" w:hAnsiTheme="majorBidi" w:cstheme="majorBidi"/>
        </w:rPr>
        <w:t>;</w:t>
      </w:r>
    </w:p>
    <w:p w14:paraId="629D18FE" w14:textId="604354FB" w:rsidR="008B2EC3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 xml:space="preserve">Като взе предвид, че преписката е разгледана от Комисията по чл. 40, ал. 2 от НРПУРОИ, която е взела решение обективирано в </w:t>
      </w:r>
      <w:r w:rsidR="002E5631" w:rsidRPr="002E5631">
        <w:rPr>
          <w:sz w:val="22"/>
          <w:szCs w:val="22"/>
          <w:lang w:val="bg-BG"/>
        </w:rPr>
        <w:t xml:space="preserve">Протокол № 5/23.07.2021 г. да се подготви предложение до Общински съвет-Пловдив за продажба на общински недвижим имот на правоимащите наематели </w:t>
      </w:r>
      <w:r w:rsidR="00C9568A">
        <w:rPr>
          <w:rFonts w:eastAsia="Calibri"/>
          <w:sz w:val="22"/>
          <w:szCs w:val="22"/>
          <w:lang w:val="bg-BG"/>
        </w:rPr>
        <w:t>Г.П.Н.</w:t>
      </w:r>
      <w:r w:rsidR="002E5631"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Н.М.Н.</w:t>
      </w:r>
      <w:r w:rsidR="002E5631"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М.Н.Н.</w:t>
      </w:r>
      <w:r w:rsidR="002E5631"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Г.Н.Н.</w:t>
      </w:r>
      <w:r w:rsidR="002E5631" w:rsidRPr="002E5631">
        <w:rPr>
          <w:color w:val="000000" w:themeColor="text1"/>
          <w:sz w:val="22"/>
          <w:szCs w:val="22"/>
          <w:lang w:val="bg-BG"/>
        </w:rPr>
        <w:t xml:space="preserve">, </w:t>
      </w:r>
      <w:r w:rsidR="002E5631" w:rsidRPr="002E5631">
        <w:rPr>
          <w:sz w:val="22"/>
          <w:szCs w:val="22"/>
          <w:lang w:val="bg-BG"/>
        </w:rPr>
        <w:t>на основание чл. 47, ал. 1, т. 3 от ЗОС и чл. 43, ал. 2 от НУРУЖННОЖП</w:t>
      </w:r>
      <w:r w:rsidRPr="002E5631">
        <w:rPr>
          <w:sz w:val="22"/>
          <w:szCs w:val="22"/>
          <w:lang w:val="bg-BG"/>
        </w:rPr>
        <w:t>;</w:t>
      </w:r>
    </w:p>
    <w:p w14:paraId="7CD20989" w14:textId="5E77533D" w:rsidR="00DB5B72" w:rsidRPr="00DB5B72" w:rsidRDefault="00DB5B72" w:rsidP="008B2EC3">
      <w:pPr>
        <w:ind w:firstLine="567"/>
        <w:jc w:val="both"/>
        <w:rPr>
          <w:rFonts w:eastAsia="Calibri"/>
          <w:sz w:val="22"/>
          <w:szCs w:val="22"/>
          <w:lang w:val="bg-BG"/>
        </w:rPr>
      </w:pPr>
      <w:r w:rsidRPr="002E5631">
        <w:rPr>
          <w:rFonts w:eastAsia="Calibri"/>
          <w:sz w:val="22"/>
          <w:szCs w:val="22"/>
          <w:lang w:val="bg-BG"/>
        </w:rPr>
        <w:t>Като взе предвид, че съгласно писмо вх.№ 24 ОПЖ-180</w:t>
      </w:r>
      <w:r w:rsidRPr="002E5631">
        <w:rPr>
          <w:rFonts w:eastAsia="Calibri"/>
          <w:sz w:val="22"/>
          <w:szCs w:val="22"/>
          <w:lang w:val="en-US"/>
        </w:rPr>
        <w:t>(</w:t>
      </w:r>
      <w:r w:rsidRPr="002E5631">
        <w:rPr>
          <w:rFonts w:eastAsia="Calibri"/>
          <w:sz w:val="22"/>
          <w:szCs w:val="22"/>
          <w:lang w:val="bg-BG"/>
        </w:rPr>
        <w:t>1</w:t>
      </w:r>
      <w:r w:rsidRPr="002E5631">
        <w:rPr>
          <w:rFonts w:eastAsia="Calibri"/>
          <w:sz w:val="22"/>
          <w:szCs w:val="22"/>
          <w:lang w:val="en-US"/>
        </w:rPr>
        <w:t>)</w:t>
      </w:r>
      <w:r w:rsidRPr="002E5631">
        <w:rPr>
          <w:rFonts w:eastAsia="Calibri"/>
          <w:sz w:val="22"/>
          <w:szCs w:val="22"/>
          <w:lang w:val="bg-BG"/>
        </w:rPr>
        <w:t xml:space="preserve">/28.05.2024 г. на ОП „Жилфонд“ жилището се ползва по предназначение </w:t>
      </w:r>
      <w:r w:rsidR="00C9568A">
        <w:rPr>
          <w:rFonts w:eastAsia="Calibri"/>
          <w:sz w:val="22"/>
          <w:szCs w:val="22"/>
          <w:lang w:val="bg-BG"/>
        </w:rPr>
        <w:t>Г.П.Н.</w:t>
      </w:r>
      <w:r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Н.М.Н.</w:t>
      </w:r>
      <w:r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М.Н.Н.</w:t>
      </w:r>
      <w:r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Г.Н.Н.</w:t>
      </w:r>
      <w:r w:rsidRPr="002E5631">
        <w:rPr>
          <w:rFonts w:eastAsia="Calibri"/>
          <w:sz w:val="22"/>
          <w:szCs w:val="22"/>
          <w:lang w:val="bg-BG"/>
        </w:rPr>
        <w:t xml:space="preserve"> и В</w:t>
      </w:r>
      <w:r w:rsidR="00C9568A">
        <w:rPr>
          <w:rFonts w:eastAsia="Calibri"/>
          <w:sz w:val="22"/>
          <w:szCs w:val="22"/>
          <w:lang w:val="bg-BG"/>
        </w:rPr>
        <w:t>.</w:t>
      </w:r>
      <w:r w:rsidRPr="002E5631">
        <w:rPr>
          <w:rFonts w:eastAsia="Calibri"/>
          <w:sz w:val="22"/>
          <w:szCs w:val="22"/>
          <w:lang w:val="bg-BG"/>
        </w:rPr>
        <w:t>К</w:t>
      </w:r>
      <w:r w:rsidR="00C9568A">
        <w:rPr>
          <w:rFonts w:eastAsia="Calibri"/>
          <w:sz w:val="22"/>
          <w:szCs w:val="22"/>
          <w:lang w:val="bg-BG"/>
        </w:rPr>
        <w:t>.</w:t>
      </w:r>
      <w:r w:rsidRPr="002E5631">
        <w:rPr>
          <w:rFonts w:eastAsia="Calibri"/>
          <w:sz w:val="22"/>
          <w:szCs w:val="22"/>
          <w:lang w:val="bg-BG"/>
        </w:rPr>
        <w:t>И</w:t>
      </w:r>
      <w:r w:rsidR="00C9568A">
        <w:rPr>
          <w:rFonts w:eastAsia="Calibri"/>
          <w:sz w:val="22"/>
          <w:szCs w:val="22"/>
          <w:lang w:val="bg-BG"/>
        </w:rPr>
        <w:t>.</w:t>
      </w:r>
      <w:r w:rsidRPr="002E5631">
        <w:rPr>
          <w:rFonts w:eastAsia="Calibri"/>
          <w:sz w:val="22"/>
          <w:szCs w:val="22"/>
          <w:lang w:val="bg-BG"/>
        </w:rPr>
        <w:t>. Наемателите плащат редовно наем, ТБО и консумативи за жилището. Съгласно справката на ОП „Жилфонд“ жилищната площ на апартамента е 41,12 кв. м., полезната площ – 78,87 кв. м.;</w:t>
      </w:r>
    </w:p>
    <w:p w14:paraId="3FD4B478" w14:textId="3A0CE162" w:rsidR="008B2EC3" w:rsidRPr="002E5631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Като взе предвид, че недвижимият имот е включен в Годишната програма на община Пловдив за управление и разпореждане с им</w:t>
      </w:r>
      <w:r w:rsidR="00607626" w:rsidRPr="002E5631">
        <w:rPr>
          <w:sz w:val="22"/>
          <w:szCs w:val="22"/>
          <w:lang w:val="bg-BG"/>
        </w:rPr>
        <w:t>оти общинска собственост за 2024</w:t>
      </w:r>
      <w:r w:rsidRPr="002E5631">
        <w:rPr>
          <w:sz w:val="22"/>
          <w:szCs w:val="22"/>
          <w:lang w:val="bg-BG"/>
        </w:rPr>
        <w:t xml:space="preserve"> г. приета с </w:t>
      </w:r>
      <w:r w:rsidR="00607626" w:rsidRPr="002E5631">
        <w:rPr>
          <w:sz w:val="22"/>
          <w:szCs w:val="22"/>
          <w:lang w:val="bg-BG"/>
        </w:rPr>
        <w:t>Решение № 39, взето с Протокол № 2/15.02.2024 г.</w:t>
      </w:r>
      <w:r w:rsidRPr="002E5631">
        <w:rPr>
          <w:sz w:val="22"/>
          <w:szCs w:val="22"/>
          <w:lang w:val="bg-BG"/>
        </w:rPr>
        <w:t xml:space="preserve"> на Общински съвет – Пловдив, раздел ІІ.2.1.1 „Продажба на общински жилища на правоимащи наематели”, под </w:t>
      </w:r>
      <w:r w:rsidRPr="002E5631">
        <w:rPr>
          <w:b/>
          <w:sz w:val="22"/>
          <w:szCs w:val="22"/>
          <w:lang w:val="bg-BG"/>
        </w:rPr>
        <w:t>номер</w:t>
      </w:r>
      <w:r w:rsidRPr="002E5631">
        <w:rPr>
          <w:sz w:val="22"/>
          <w:szCs w:val="22"/>
          <w:lang w:val="bg-BG"/>
        </w:rPr>
        <w:t xml:space="preserve"> </w:t>
      </w:r>
      <w:r w:rsidR="002E5631" w:rsidRPr="002E5631">
        <w:rPr>
          <w:b/>
          <w:sz w:val="22"/>
          <w:szCs w:val="22"/>
          <w:lang w:val="bg-BG"/>
        </w:rPr>
        <w:t>№ 4.2</w:t>
      </w:r>
      <w:r w:rsidRPr="002E5631">
        <w:rPr>
          <w:b/>
          <w:sz w:val="22"/>
          <w:szCs w:val="22"/>
          <w:lang w:val="bg-BG"/>
        </w:rPr>
        <w:t>.</w:t>
      </w:r>
      <w:r w:rsidRPr="002E5631">
        <w:rPr>
          <w:sz w:val="22"/>
          <w:szCs w:val="22"/>
          <w:lang w:val="bg-BG"/>
        </w:rPr>
        <w:t>;</w:t>
      </w:r>
    </w:p>
    <w:p w14:paraId="5E1C4485" w14:textId="22C121B4" w:rsidR="008B2EC3" w:rsidRPr="002E5631" w:rsidRDefault="008B2EC3" w:rsidP="008B2EC3">
      <w:pPr>
        <w:ind w:firstLine="567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lastRenderedPageBreak/>
        <w:t xml:space="preserve">Като взе предвид, че на основание чл. 22, ал. 3 от ЗОС е изготвена пазарна оценка на общинския апартамент, находящ се в гр. Пловдив, </w:t>
      </w:r>
      <w:r w:rsidR="00C9568A">
        <w:rPr>
          <w:sz w:val="22"/>
          <w:szCs w:val="22"/>
          <w:lang w:val="bg-BG"/>
        </w:rPr>
        <w:t>бул. „България“ №** бл.**, ет.**, ап.**</w:t>
      </w:r>
      <w:r w:rsidR="002E5631" w:rsidRPr="002E5631">
        <w:rPr>
          <w:sz w:val="22"/>
          <w:szCs w:val="22"/>
          <w:lang w:val="bg-BG"/>
        </w:rPr>
        <w:t xml:space="preserve">, с площ </w:t>
      </w:r>
      <w:r w:rsidR="002E5631" w:rsidRPr="002E5631">
        <w:rPr>
          <w:bCs/>
          <w:noProof/>
          <w:sz w:val="22"/>
          <w:szCs w:val="22"/>
          <w:lang w:val="bg-BG"/>
        </w:rPr>
        <w:t>99,09</w:t>
      </w:r>
      <w:r w:rsidR="002E5631" w:rsidRPr="002E5631">
        <w:rPr>
          <w:sz w:val="22"/>
          <w:szCs w:val="22"/>
          <w:lang w:val="bg-BG"/>
        </w:rPr>
        <w:t xml:space="preserve"> кв. м., от независим оценител </w:t>
      </w:r>
      <w:r w:rsidR="002E5631" w:rsidRPr="002E5631">
        <w:rPr>
          <w:iCs/>
          <w:sz w:val="22"/>
          <w:szCs w:val="22"/>
          <w:lang w:val="bg-BG"/>
        </w:rPr>
        <w:t>Надка Цинигарова</w:t>
      </w:r>
      <w:r w:rsidR="002E5631" w:rsidRPr="002E5631">
        <w:rPr>
          <w:sz w:val="22"/>
          <w:szCs w:val="22"/>
          <w:lang w:val="bg-BG"/>
        </w:rPr>
        <w:t xml:space="preserve">, която към 13.05.2024 г. е определена в размер на </w:t>
      </w:r>
      <w:r w:rsidR="002E5631" w:rsidRPr="002E5631">
        <w:rPr>
          <w:b/>
          <w:sz w:val="22"/>
          <w:szCs w:val="22"/>
          <w:lang w:val="bg-BG"/>
        </w:rPr>
        <w:t>112 400,00 лева (сто и дванадесет хиляди и четиристотин лева)</w:t>
      </w:r>
      <w:r w:rsidR="00607626" w:rsidRPr="002E5631">
        <w:rPr>
          <w:sz w:val="22"/>
          <w:szCs w:val="22"/>
          <w:lang w:val="bg-BG"/>
        </w:rPr>
        <w:t>;</w:t>
      </w:r>
    </w:p>
    <w:p w14:paraId="7D7D95DA" w14:textId="1B85061E" w:rsidR="008B2EC3" w:rsidRPr="002E5631" w:rsidRDefault="008B2EC3" w:rsidP="008B2EC3">
      <w:pPr>
        <w:ind w:firstLine="720"/>
        <w:jc w:val="both"/>
        <w:rPr>
          <w:rFonts w:eastAsia="Calibri"/>
          <w:sz w:val="22"/>
          <w:szCs w:val="22"/>
          <w:lang w:val="bg-BG"/>
        </w:rPr>
      </w:pPr>
      <w:r w:rsidRPr="002E5631">
        <w:rPr>
          <w:rFonts w:eastAsia="Calibri"/>
          <w:sz w:val="22"/>
          <w:szCs w:val="22"/>
          <w:lang w:val="bg-BG"/>
        </w:rPr>
        <w:t xml:space="preserve">Като взе предвид, че данъчната оценка на апартамента </w:t>
      </w:r>
      <w:r w:rsidR="00DB5B72">
        <w:rPr>
          <w:b/>
          <w:sz w:val="22"/>
          <w:szCs w:val="22"/>
          <w:lang w:val="bg-BG"/>
        </w:rPr>
        <w:t>71</w:t>
      </w:r>
      <w:r w:rsidR="002E5631" w:rsidRPr="002E5631">
        <w:rPr>
          <w:b/>
          <w:sz w:val="22"/>
          <w:szCs w:val="22"/>
          <w:lang w:val="bg-BG"/>
        </w:rPr>
        <w:t> 904,10</w:t>
      </w:r>
      <w:r w:rsidR="002E5631" w:rsidRPr="002E5631">
        <w:rPr>
          <w:sz w:val="22"/>
          <w:szCs w:val="22"/>
          <w:lang w:val="bg-BG"/>
        </w:rPr>
        <w:t xml:space="preserve"> </w:t>
      </w:r>
      <w:r w:rsidR="002E5631" w:rsidRPr="002E5631">
        <w:rPr>
          <w:b/>
          <w:sz w:val="22"/>
          <w:szCs w:val="22"/>
          <w:lang w:val="bg-BG"/>
        </w:rPr>
        <w:t>лева</w:t>
      </w:r>
      <w:r w:rsidR="002E5631" w:rsidRPr="002E5631">
        <w:rPr>
          <w:sz w:val="22"/>
          <w:szCs w:val="22"/>
          <w:lang w:val="bg-BG"/>
        </w:rPr>
        <w:t xml:space="preserve"> </w:t>
      </w:r>
      <w:r w:rsidR="002E5631" w:rsidRPr="002E5631">
        <w:rPr>
          <w:sz w:val="22"/>
          <w:szCs w:val="22"/>
          <w:lang w:val="en-US"/>
        </w:rPr>
        <w:t>(</w:t>
      </w:r>
      <w:r w:rsidR="002E5631" w:rsidRPr="002E5631">
        <w:rPr>
          <w:sz w:val="22"/>
          <w:szCs w:val="22"/>
          <w:lang w:val="bg-BG"/>
        </w:rPr>
        <w:t xml:space="preserve">седемдесет </w:t>
      </w:r>
      <w:r w:rsidR="00ED0B9D">
        <w:rPr>
          <w:sz w:val="22"/>
          <w:szCs w:val="22"/>
          <w:lang w:val="bg-BG"/>
        </w:rPr>
        <w:t xml:space="preserve">и една </w:t>
      </w:r>
      <w:r w:rsidR="002E5631" w:rsidRPr="002E5631">
        <w:rPr>
          <w:sz w:val="22"/>
          <w:szCs w:val="22"/>
          <w:lang w:val="bg-BG"/>
        </w:rPr>
        <w:t xml:space="preserve">хиляди деветстотин и четири лева и десет стотинки), съгласно Удостоверение за данъчна оценка по чл. 264, ал.1 от ДОПК изх. № 66090008618/23.05.2024 г. </w:t>
      </w:r>
      <w:r w:rsidRPr="002E5631">
        <w:rPr>
          <w:rFonts w:eastAsia="Calibri"/>
          <w:sz w:val="22"/>
          <w:szCs w:val="22"/>
          <w:lang w:val="bg-BG"/>
        </w:rPr>
        <w:t>от Дирекция МДТ при Община Пловдив</w:t>
      </w:r>
      <w:r w:rsidR="00607626" w:rsidRPr="002E5631">
        <w:rPr>
          <w:rFonts w:eastAsia="Calibri"/>
          <w:sz w:val="22"/>
          <w:szCs w:val="22"/>
          <w:lang w:val="bg-BG"/>
        </w:rPr>
        <w:t>;</w:t>
      </w:r>
    </w:p>
    <w:p w14:paraId="2C3470DB" w14:textId="790FD97E" w:rsidR="008B2EC3" w:rsidRPr="002E5631" w:rsidRDefault="008B2EC3" w:rsidP="002E5631">
      <w:pPr>
        <w:ind w:firstLine="705"/>
        <w:jc w:val="both"/>
        <w:rPr>
          <w:b/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и на основание чл. 21, ал. 1, т. 8 и ал. 2 от ЗМСМА, чл. 47, ал. 1, т</w:t>
      </w:r>
      <w:r w:rsidRPr="002E5631">
        <w:rPr>
          <w:sz w:val="22"/>
          <w:szCs w:val="22"/>
          <w:lang w:val="en-US"/>
        </w:rPr>
        <w:t xml:space="preserve">. </w:t>
      </w:r>
      <w:r w:rsidRPr="002E5631">
        <w:rPr>
          <w:sz w:val="22"/>
          <w:szCs w:val="22"/>
          <w:lang w:val="bg-BG"/>
        </w:rPr>
        <w:t xml:space="preserve">3 и ал. 2 от ЗОС, </w:t>
      </w:r>
      <w:r w:rsidRPr="002E5631">
        <w:rPr>
          <w:spacing w:val="2"/>
          <w:sz w:val="22"/>
          <w:szCs w:val="22"/>
          <w:lang w:val="bg-BG"/>
        </w:rPr>
        <w:t>чл. 43, ал.2, във връзка с чл. 45, ал. 1 и чл. 47, ал. 2</w:t>
      </w:r>
      <w:r w:rsidRPr="002E5631">
        <w:rPr>
          <w:sz w:val="22"/>
          <w:szCs w:val="22"/>
          <w:lang w:val="bg-BG"/>
        </w:rPr>
        <w:t xml:space="preserve"> от НУРУЖННОЖП, приета с Решение № 49, взето с протокол № 7/22.03.2005 г., посл. изм. и доп. с </w:t>
      </w:r>
      <w:r w:rsidR="002E5631" w:rsidRPr="002E5631">
        <w:rPr>
          <w:sz w:val="22"/>
          <w:szCs w:val="22"/>
          <w:lang w:val="bg-BG"/>
        </w:rPr>
        <w:t>Решение № 63, взето с Протокол № 3/29.02.2024 г. на Общински съвет – Пловдив;</w:t>
      </w:r>
    </w:p>
    <w:p w14:paraId="72DA3DCC" w14:textId="77777777" w:rsidR="008B2EC3" w:rsidRPr="002E5631" w:rsidRDefault="008B2EC3" w:rsidP="008B2EC3">
      <w:pPr>
        <w:jc w:val="center"/>
        <w:rPr>
          <w:b/>
          <w:sz w:val="22"/>
          <w:szCs w:val="22"/>
          <w:lang w:val="bg-BG"/>
        </w:rPr>
      </w:pPr>
      <w:r w:rsidRPr="002E5631">
        <w:rPr>
          <w:b/>
          <w:sz w:val="22"/>
          <w:szCs w:val="22"/>
          <w:lang w:val="bg-BG"/>
        </w:rPr>
        <w:t>РЕШИ:</w:t>
      </w:r>
    </w:p>
    <w:p w14:paraId="3981BCD0" w14:textId="77777777" w:rsidR="008B2EC3" w:rsidRPr="002E5631" w:rsidRDefault="008B2EC3" w:rsidP="008B2EC3">
      <w:pPr>
        <w:jc w:val="center"/>
        <w:rPr>
          <w:b/>
          <w:sz w:val="22"/>
          <w:szCs w:val="22"/>
          <w:lang w:val="bg-BG"/>
        </w:rPr>
      </w:pPr>
    </w:p>
    <w:p w14:paraId="322DD45F" w14:textId="7A89E1D8" w:rsidR="008B2EC3" w:rsidRPr="002E5631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 xml:space="preserve">1. Разрешава продажбата на недвижим имот - частна общинска собственост, находящ се в </w:t>
      </w:r>
      <w:r w:rsidR="002E5631" w:rsidRPr="002E5631">
        <w:rPr>
          <w:sz w:val="22"/>
          <w:szCs w:val="22"/>
          <w:lang w:val="bg-BG"/>
        </w:rPr>
        <w:t xml:space="preserve">гр. Пловдив, </w:t>
      </w:r>
      <w:r w:rsidR="00C9568A">
        <w:rPr>
          <w:b/>
          <w:sz w:val="22"/>
          <w:szCs w:val="22"/>
          <w:lang w:val="bg-BG"/>
        </w:rPr>
        <w:t>бул. „България“ №** бл.**, ет.**, ап.**</w:t>
      </w:r>
      <w:r w:rsidR="002E5631" w:rsidRPr="002E5631">
        <w:rPr>
          <w:sz w:val="22"/>
          <w:szCs w:val="22"/>
          <w:lang w:val="bg-BG"/>
        </w:rPr>
        <w:t xml:space="preserve">, който имот </w:t>
      </w:r>
      <w:r w:rsidR="002E5631" w:rsidRPr="002E5631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 03.06.2009 г. на Изпълнителния директор на АГКК, с последно изменение на КККР, засягащо самостоятелния обект от 08.10.2018 г., представлява </w:t>
      </w:r>
      <w:r w:rsidR="002E5631" w:rsidRPr="002E5631">
        <w:rPr>
          <w:sz w:val="22"/>
          <w:szCs w:val="22"/>
          <w:lang w:val="bg-BG"/>
        </w:rPr>
        <w:t>с</w:t>
      </w:r>
      <w:r w:rsidR="002E5631" w:rsidRPr="002E5631">
        <w:rPr>
          <w:sz w:val="22"/>
          <w:szCs w:val="22"/>
        </w:rPr>
        <w:t xml:space="preserve">амостоятелен обект с идентификатор </w:t>
      </w:r>
      <w:r w:rsidR="00C9568A">
        <w:rPr>
          <w:sz w:val="22"/>
          <w:szCs w:val="22"/>
          <w:lang w:val="en-US"/>
        </w:rPr>
        <w:t>*********</w:t>
      </w:r>
      <w:r w:rsidR="002E5631" w:rsidRPr="002E5631">
        <w:rPr>
          <w:bCs/>
          <w:sz w:val="22"/>
          <w:szCs w:val="22"/>
          <w:lang w:val="bg-BG"/>
        </w:rPr>
        <w:t xml:space="preserve">, находящ </w:t>
      </w:r>
      <w:r w:rsidR="002E5631" w:rsidRPr="002E5631">
        <w:rPr>
          <w:sz w:val="22"/>
          <w:szCs w:val="22"/>
        </w:rPr>
        <w:t xml:space="preserve">се в сграда № 1 (едно), разположена в поземлен имот с идентификатор </w:t>
      </w:r>
      <w:r w:rsidR="00C9568A">
        <w:rPr>
          <w:sz w:val="22"/>
          <w:szCs w:val="22"/>
        </w:rPr>
        <w:t>*********</w:t>
      </w:r>
      <w:r w:rsidR="002E5631" w:rsidRPr="002E5631">
        <w:rPr>
          <w:sz w:val="22"/>
          <w:szCs w:val="22"/>
        </w:rPr>
        <w:t>, площ 99,09 (деветдесет и девет цяло и девет стотни) кв.м., състоящ се от хол, две стаи, кухня, антре, баня, тоалетна, перално и три тераси, предназначение на самостоятелния обект: Жилище, апартамент № 73 (седемдесет и три), етаж 15 (петнадесет), бл. 18 (осемнадесет), брой нива на обекта: 1 (едно)</w:t>
      </w:r>
      <w:r w:rsidR="002E5631" w:rsidRPr="002E5631">
        <w:rPr>
          <w:bCs/>
          <w:noProof/>
          <w:sz w:val="22"/>
          <w:szCs w:val="22"/>
          <w:lang w:val="bg-BG"/>
        </w:rPr>
        <w:t xml:space="preserve">, </w:t>
      </w:r>
      <w:r w:rsidR="002E5631" w:rsidRPr="002E5631">
        <w:rPr>
          <w:sz w:val="22"/>
          <w:szCs w:val="22"/>
          <w:lang w:val="bg-BG"/>
        </w:rPr>
        <w:t>прилежащи части:</w:t>
      </w:r>
      <w:r w:rsidR="002E5631" w:rsidRPr="002E5631">
        <w:rPr>
          <w:sz w:val="22"/>
          <w:szCs w:val="22"/>
        </w:rPr>
        <w:t xml:space="preserve"> </w:t>
      </w:r>
      <w:r w:rsidR="002E5631" w:rsidRPr="002E5631">
        <w:rPr>
          <w:sz w:val="22"/>
          <w:szCs w:val="22"/>
          <w:lang w:val="bg-BG"/>
        </w:rPr>
        <w:t xml:space="preserve">изба № 9 (девет) с площ 5,17 (пет цяло, седемнадесет стотни) кв. м. и 1,435 </w:t>
      </w:r>
      <w:r w:rsidR="002E5631" w:rsidRPr="002E5631">
        <w:rPr>
          <w:sz w:val="22"/>
          <w:szCs w:val="22"/>
        </w:rPr>
        <w:t>% (</w:t>
      </w:r>
      <w:r w:rsidR="002E5631" w:rsidRPr="002E5631">
        <w:rPr>
          <w:sz w:val="22"/>
          <w:szCs w:val="22"/>
          <w:lang w:val="bg-BG"/>
        </w:rPr>
        <w:t xml:space="preserve">едно </w:t>
      </w:r>
      <w:r w:rsidR="002E5631" w:rsidRPr="002E5631">
        <w:rPr>
          <w:sz w:val="22"/>
          <w:szCs w:val="22"/>
        </w:rPr>
        <w:t>цяло</w:t>
      </w:r>
      <w:r w:rsidR="002E5631" w:rsidRPr="002E5631">
        <w:rPr>
          <w:sz w:val="22"/>
          <w:szCs w:val="22"/>
          <w:lang w:val="bg-BG"/>
        </w:rPr>
        <w:t xml:space="preserve">, четиристотин тридесет и пет хилядни %) </w:t>
      </w:r>
      <w:r w:rsidR="002E5631" w:rsidRPr="002E5631">
        <w:rPr>
          <w:sz w:val="22"/>
          <w:szCs w:val="22"/>
        </w:rPr>
        <w:t>ид. части от общите части на сградат</w:t>
      </w:r>
      <w:r w:rsidR="00900B2A">
        <w:rPr>
          <w:sz w:val="22"/>
          <w:szCs w:val="22"/>
          <w:lang w:val="bg-BG"/>
        </w:rPr>
        <w:t xml:space="preserve">а и </w:t>
      </w:r>
      <w:r w:rsidR="002E5631" w:rsidRPr="002E5631">
        <w:rPr>
          <w:sz w:val="22"/>
          <w:szCs w:val="22"/>
          <w:lang w:val="bg-BG"/>
        </w:rPr>
        <w:t xml:space="preserve">от правото на строеж, при граници на апартамента по кадастрална карта – самостоятелни обекти с идентификатори: </w:t>
      </w:r>
      <w:r w:rsidR="002E5631" w:rsidRPr="002E5631">
        <w:rPr>
          <w:sz w:val="22"/>
          <w:szCs w:val="22"/>
        </w:rPr>
        <w:t xml:space="preserve">на същия етаж: </w:t>
      </w:r>
      <w:r w:rsidR="00C9568A" w:rsidRPr="00C9568A">
        <w:rPr>
          <w:sz w:val="22"/>
          <w:szCs w:val="22"/>
        </w:rPr>
        <w:t>*********</w:t>
      </w:r>
      <w:bookmarkStart w:id="0" w:name="_GoBack"/>
      <w:bookmarkEnd w:id="0"/>
      <w:r w:rsidR="002E5631" w:rsidRPr="002E5631">
        <w:rPr>
          <w:sz w:val="22"/>
          <w:szCs w:val="22"/>
        </w:rPr>
        <w:t xml:space="preserve">,  под обекта: </w:t>
      </w:r>
      <w:r w:rsidR="00C9568A" w:rsidRPr="00C9568A">
        <w:rPr>
          <w:sz w:val="22"/>
          <w:szCs w:val="22"/>
          <w:lang w:val="bg-BG"/>
        </w:rPr>
        <w:t>*********</w:t>
      </w:r>
      <w:r w:rsidR="002E5631" w:rsidRPr="002E5631">
        <w:rPr>
          <w:sz w:val="22"/>
          <w:szCs w:val="22"/>
          <w:lang w:val="bg-BG"/>
        </w:rPr>
        <w:t xml:space="preserve">, </w:t>
      </w:r>
      <w:r w:rsidR="002E5631" w:rsidRPr="002E5631">
        <w:rPr>
          <w:sz w:val="22"/>
          <w:szCs w:val="22"/>
        </w:rPr>
        <w:t xml:space="preserve">над обекта: </w:t>
      </w:r>
      <w:r w:rsidR="00C9568A" w:rsidRPr="00C9568A">
        <w:rPr>
          <w:sz w:val="22"/>
          <w:szCs w:val="22"/>
          <w:lang w:val="bg-BG"/>
        </w:rPr>
        <w:t>*********</w:t>
      </w:r>
      <w:r w:rsidR="002E5631" w:rsidRPr="002E5631">
        <w:rPr>
          <w:sz w:val="22"/>
          <w:szCs w:val="22"/>
          <w:lang w:val="bg-BG"/>
        </w:rPr>
        <w:t>, при граници на апартамента по ценообразуване</w:t>
      </w:r>
      <w:r w:rsidR="002E5631" w:rsidRPr="002E5631">
        <w:rPr>
          <w:sz w:val="22"/>
          <w:szCs w:val="22"/>
        </w:rPr>
        <w:t xml:space="preserve"> отдясно-</w:t>
      </w:r>
      <w:r w:rsidR="002E5631" w:rsidRPr="002E5631">
        <w:rPr>
          <w:sz w:val="22"/>
          <w:szCs w:val="22"/>
          <w:lang w:val="bg-BG"/>
        </w:rPr>
        <w:t>апартамент № 74</w:t>
      </w:r>
      <w:r w:rsidR="002E5631" w:rsidRPr="002E5631">
        <w:rPr>
          <w:sz w:val="22"/>
          <w:szCs w:val="22"/>
        </w:rPr>
        <w:t>,</w:t>
      </w:r>
      <w:r w:rsidR="002E5631" w:rsidRPr="002E5631">
        <w:rPr>
          <w:sz w:val="22"/>
          <w:szCs w:val="22"/>
          <w:lang w:val="bg-BG"/>
        </w:rPr>
        <w:t xml:space="preserve"> отдолу-апартамент № 67, отгоре-апартамент № 79, при граници на изба № 9: отляво-изба № 8, </w:t>
      </w:r>
      <w:r w:rsidR="002E5631" w:rsidRPr="002E5631">
        <w:rPr>
          <w:sz w:val="22"/>
          <w:szCs w:val="22"/>
        </w:rPr>
        <w:t>от</w:t>
      </w:r>
      <w:r w:rsidR="002E5631" w:rsidRPr="002E5631">
        <w:rPr>
          <w:sz w:val="22"/>
          <w:szCs w:val="22"/>
          <w:lang w:val="bg-BG"/>
        </w:rPr>
        <w:t>пред</w:t>
      </w:r>
      <w:r w:rsidR="002E5631" w:rsidRPr="002E5631">
        <w:rPr>
          <w:sz w:val="22"/>
          <w:szCs w:val="22"/>
        </w:rPr>
        <w:t>-</w:t>
      </w:r>
      <w:r w:rsidR="002E5631" w:rsidRPr="002E5631">
        <w:rPr>
          <w:sz w:val="22"/>
          <w:szCs w:val="22"/>
          <w:lang w:val="bg-BG"/>
        </w:rPr>
        <w:t>изба № 10,</w:t>
      </w:r>
      <w:r w:rsidR="002E5631" w:rsidRPr="002E5631">
        <w:rPr>
          <w:bCs/>
          <w:noProof/>
          <w:sz w:val="22"/>
          <w:szCs w:val="22"/>
          <w:lang w:val="bg-BG"/>
        </w:rPr>
        <w:t xml:space="preserve"> </w:t>
      </w:r>
      <w:r w:rsidR="002E5631" w:rsidRPr="002E5631">
        <w:rPr>
          <w:bCs/>
          <w:sz w:val="22"/>
          <w:szCs w:val="22"/>
          <w:lang w:val="bg-BG"/>
        </w:rPr>
        <w:t xml:space="preserve">който обект е идентичен с описания в АОС № 1618/27.08.2018 г. на район „Северен”, вписан в Служба по вписванията - Пловдив към Агенция по вписванията с вх. рег. № 30263/11.09.2018 г., акт № 68, том 83, </w:t>
      </w:r>
      <w:r w:rsidR="002E5631" w:rsidRPr="002E5631">
        <w:rPr>
          <w:sz w:val="22"/>
          <w:szCs w:val="22"/>
          <w:lang w:val="bg-BG"/>
        </w:rPr>
        <w:t xml:space="preserve">включен във </w:t>
      </w:r>
      <w:r w:rsidR="002E5631" w:rsidRPr="002E5631">
        <w:rPr>
          <w:sz w:val="22"/>
          <w:szCs w:val="22"/>
          <w:u w:val="single"/>
          <w:lang w:val="bg-BG"/>
        </w:rPr>
        <w:t>фонд „Настаняване под наем”</w:t>
      </w:r>
      <w:r w:rsidRPr="002E5631">
        <w:rPr>
          <w:sz w:val="22"/>
          <w:szCs w:val="22"/>
          <w:lang w:val="bg-BG"/>
        </w:rPr>
        <w:t xml:space="preserve">, на правоимащите наематели </w:t>
      </w:r>
      <w:r w:rsidR="00C9568A">
        <w:rPr>
          <w:rFonts w:eastAsia="Calibri"/>
          <w:sz w:val="22"/>
          <w:szCs w:val="22"/>
          <w:lang w:val="bg-BG"/>
        </w:rPr>
        <w:t>Г.П.Н.</w:t>
      </w:r>
      <w:r w:rsidR="002E5631"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Н.М.Н.</w:t>
      </w:r>
      <w:r w:rsidR="002E5631"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М.Н.Н.</w:t>
      </w:r>
      <w:r w:rsidR="002E5631" w:rsidRPr="002E5631">
        <w:rPr>
          <w:rFonts w:eastAsia="Calibri"/>
          <w:sz w:val="22"/>
          <w:szCs w:val="22"/>
          <w:lang w:val="bg-BG"/>
        </w:rPr>
        <w:t xml:space="preserve">, </w:t>
      </w:r>
      <w:r w:rsidR="00C9568A">
        <w:rPr>
          <w:rFonts w:eastAsia="Calibri"/>
          <w:sz w:val="22"/>
          <w:szCs w:val="22"/>
          <w:lang w:val="bg-BG"/>
        </w:rPr>
        <w:t>Г.Н.Н.</w:t>
      </w:r>
      <w:r w:rsidRPr="002E5631">
        <w:rPr>
          <w:sz w:val="22"/>
          <w:szCs w:val="22"/>
          <w:lang w:val="bg-BG"/>
        </w:rPr>
        <w:t>.</w:t>
      </w:r>
    </w:p>
    <w:p w14:paraId="2339121C" w14:textId="3B39FE11" w:rsidR="008B2EC3" w:rsidRPr="002E5631" w:rsidRDefault="008B2EC3" w:rsidP="008B2EC3">
      <w:pPr>
        <w:ind w:firstLine="708"/>
        <w:jc w:val="both"/>
        <w:rPr>
          <w:b/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 xml:space="preserve">2. Определя …………………………. лева, цена за продажба на недвижимия имот – предмет на разпореждане, въз основа на пазарна оценка, изготвена от независим оценител </w:t>
      </w:r>
      <w:r w:rsidR="002E5631" w:rsidRPr="002E5631">
        <w:rPr>
          <w:iCs/>
          <w:sz w:val="22"/>
          <w:szCs w:val="22"/>
          <w:lang w:val="bg-BG"/>
        </w:rPr>
        <w:t>Надка Колева Цинигарова</w:t>
      </w:r>
      <w:r w:rsidR="002E5631" w:rsidRPr="002E5631">
        <w:rPr>
          <w:sz w:val="22"/>
          <w:szCs w:val="22"/>
          <w:lang w:val="bg-BG"/>
        </w:rPr>
        <w:t xml:space="preserve">, която към 13.05.2024 г. е определена в размер на </w:t>
      </w:r>
      <w:r w:rsidR="002E5631" w:rsidRPr="002E5631">
        <w:rPr>
          <w:b/>
          <w:sz w:val="22"/>
          <w:szCs w:val="22"/>
          <w:lang w:val="bg-BG"/>
        </w:rPr>
        <w:t>112 400,00 лева (сто и дванадесет хиляди и четиристотин лева)</w:t>
      </w:r>
      <w:r w:rsidRPr="002E5631">
        <w:rPr>
          <w:b/>
          <w:sz w:val="22"/>
          <w:szCs w:val="22"/>
          <w:lang w:val="bg-BG"/>
        </w:rPr>
        <w:t>.</w:t>
      </w:r>
    </w:p>
    <w:p w14:paraId="5F788E97" w14:textId="3B09E907" w:rsidR="008B2EC3" w:rsidRPr="002E5631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 xml:space="preserve">Данъчната оценка на апартамента е </w:t>
      </w:r>
      <w:r w:rsidR="00ED0B9D">
        <w:rPr>
          <w:b/>
          <w:sz w:val="22"/>
          <w:szCs w:val="22"/>
          <w:lang w:val="bg-BG"/>
        </w:rPr>
        <w:t>71</w:t>
      </w:r>
      <w:r w:rsidR="002E5631" w:rsidRPr="002E5631">
        <w:rPr>
          <w:b/>
          <w:sz w:val="22"/>
          <w:szCs w:val="22"/>
          <w:lang w:val="bg-BG"/>
        </w:rPr>
        <w:t> 904,10</w:t>
      </w:r>
      <w:r w:rsidR="002E5631" w:rsidRPr="002E5631">
        <w:rPr>
          <w:sz w:val="22"/>
          <w:szCs w:val="22"/>
          <w:lang w:val="bg-BG"/>
        </w:rPr>
        <w:t xml:space="preserve"> </w:t>
      </w:r>
      <w:r w:rsidR="002E5631" w:rsidRPr="002E5631">
        <w:rPr>
          <w:b/>
          <w:sz w:val="22"/>
          <w:szCs w:val="22"/>
          <w:lang w:val="bg-BG"/>
        </w:rPr>
        <w:t>лева</w:t>
      </w:r>
      <w:r w:rsidR="002E5631" w:rsidRPr="002E5631">
        <w:rPr>
          <w:sz w:val="22"/>
          <w:szCs w:val="22"/>
          <w:lang w:val="bg-BG"/>
        </w:rPr>
        <w:t xml:space="preserve"> </w:t>
      </w:r>
      <w:r w:rsidR="002E5631" w:rsidRPr="002E5631">
        <w:rPr>
          <w:sz w:val="22"/>
          <w:szCs w:val="22"/>
          <w:lang w:val="en-US"/>
        </w:rPr>
        <w:t>(</w:t>
      </w:r>
      <w:r w:rsidR="002E5631" w:rsidRPr="002E5631">
        <w:rPr>
          <w:sz w:val="22"/>
          <w:szCs w:val="22"/>
          <w:lang w:val="bg-BG"/>
        </w:rPr>
        <w:t xml:space="preserve">седемдесет </w:t>
      </w:r>
      <w:r w:rsidR="00ED0B9D">
        <w:rPr>
          <w:sz w:val="22"/>
          <w:szCs w:val="22"/>
          <w:lang w:val="bg-BG"/>
        </w:rPr>
        <w:t xml:space="preserve">и една </w:t>
      </w:r>
      <w:r w:rsidR="002E5631" w:rsidRPr="002E5631">
        <w:rPr>
          <w:sz w:val="22"/>
          <w:szCs w:val="22"/>
          <w:lang w:val="bg-BG"/>
        </w:rPr>
        <w:t>хиляди деветстотин и четири лева и десет стотинки), съгласно Удостоверение за данъчна оценка по чл. 264, ал.1 от ДОПК изх. № 66090008618/23.05.2024 г.</w:t>
      </w:r>
      <w:r w:rsidRPr="002E5631">
        <w:rPr>
          <w:sz w:val="22"/>
          <w:szCs w:val="22"/>
          <w:lang w:val="bg-BG"/>
        </w:rPr>
        <w:t xml:space="preserve"> от Дирекция МДТ при Община Пловдив.</w:t>
      </w:r>
    </w:p>
    <w:p w14:paraId="2F032F91" w14:textId="77777777" w:rsidR="008B2EC3" w:rsidRPr="002E5631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3. Всички данъци и такси по сделката се дължат от купувача.</w:t>
      </w:r>
    </w:p>
    <w:p w14:paraId="2844990E" w14:textId="77777777" w:rsidR="008B2EC3" w:rsidRPr="002E5631" w:rsidRDefault="008B2EC3" w:rsidP="008B2EC3">
      <w:pPr>
        <w:ind w:firstLine="720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4. Сумите по т. 2 и т. 3 следва да бъдат внесени и налични преди сключване на договора за покупко-продажба, който се сключва при спазване на разпоредбите на чл. 43, ал. 2 и чл. 4 от НРПУРОИ.</w:t>
      </w:r>
    </w:p>
    <w:p w14:paraId="6AB07D95" w14:textId="77777777" w:rsidR="008B2EC3" w:rsidRPr="002E5631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5. Решението да се съобщи по реда на чл. 61 от АПК. Същото може да бъде обжалвано в 14-дневен срок от връчването му пред Административен съд – Пловдив.</w:t>
      </w:r>
    </w:p>
    <w:p w14:paraId="0FCEB29F" w14:textId="77777777" w:rsidR="008B2EC3" w:rsidRPr="002E5631" w:rsidRDefault="008B2EC3" w:rsidP="008B2EC3">
      <w:pPr>
        <w:ind w:firstLine="708"/>
        <w:jc w:val="both"/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6. Възлага на Кмета на община Пловдив да предприеме необходимите действия по изпълнение на настоящото решение.</w:t>
      </w:r>
    </w:p>
    <w:p w14:paraId="4FAD831A" w14:textId="374B0A1B" w:rsidR="00E108E9" w:rsidRPr="002E5631" w:rsidRDefault="00C9568A" w:rsidP="00E108E9">
      <w:pPr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pict w14:anchorId="54CF731E">
          <v:shape id="_x0000_i1026" type="#_x0000_t75" alt="Ред за подпис на Microsoft Office..." style="width:192pt;height:96pt">
            <v:imagedata r:id="rId12" o:title=""/>
            <o:lock v:ext="edit" ungrouping="t" rotation="t" cropping="t" verticies="t" text="t" grouping="t"/>
            <o:signatureline v:ext="edit" id="{D3AEE312-0C93-4921-9F78-0FC6EBBA4C89}" provid="{00000000-0000-0000-0000-000000000000}" o:suggestedsigner="КОСТАДИН ДИМИТРОВ" o:suggestedsigner2="Кмет на община Пловдив" issignatureline="t"/>
          </v:shape>
        </w:pict>
      </w:r>
    </w:p>
    <w:p w14:paraId="4E8B6678" w14:textId="77777777" w:rsidR="00E108E9" w:rsidRPr="002E5631" w:rsidRDefault="00E108E9" w:rsidP="00E108E9">
      <w:pPr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>Съгласували:</w:t>
      </w:r>
      <w:r w:rsidRPr="002E5631">
        <w:rPr>
          <w:sz w:val="22"/>
          <w:szCs w:val="22"/>
          <w:lang w:val="bg-BG"/>
        </w:rPr>
        <w:tab/>
      </w:r>
    </w:p>
    <w:p w14:paraId="54E6E442" w14:textId="77777777" w:rsidR="00E108E9" w:rsidRPr="002E5631" w:rsidRDefault="00E108E9" w:rsidP="00E108E9">
      <w:pPr>
        <w:rPr>
          <w:sz w:val="22"/>
          <w:szCs w:val="22"/>
          <w:lang w:val="bg-BG"/>
        </w:rPr>
      </w:pPr>
    </w:p>
    <w:p w14:paraId="2D22D700" w14:textId="70738A5B" w:rsidR="00E108E9" w:rsidRPr="002E5631" w:rsidRDefault="00C9568A" w:rsidP="00E108E9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pict w14:anchorId="1B8FADF6">
          <v:shape id="_x0000_i1027" type="#_x0000_t75" alt="Ред за подпис на Microsoft Office..." style="width:192pt;height:96pt">
            <v:imagedata r:id="rId13" o:title=""/>
            <o:lock v:ext="edit" ungrouping="t" rotation="t" cropping="t" verticies="t" text="t" grouping="t"/>
            <o:signatureline v:ext="edit" id="{82D38471-3A93-4061-AE0E-2238933FDD59}" provid="{00000000-0000-0000-0000-000000000000}" o:suggestedsigner="Илиан Иванов" o:suggestedsigner2="Директор дирекция ПНО" issignatureline="t"/>
          </v:shape>
        </w:pict>
      </w:r>
    </w:p>
    <w:p w14:paraId="75B8AFC8" w14:textId="00F240E9" w:rsidR="00E108E9" w:rsidRPr="002E5631" w:rsidRDefault="00C9568A" w:rsidP="00E108E9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68B0ECBB">
          <v:shape id="_x0000_i1028" type="#_x0000_t75" alt="Ред за подпис на Microsoft Office..." style="width:192pt;height:96pt">
            <v:imagedata r:id="rId14" o:title=""/>
            <o:lock v:ext="edit" ungrouping="t" rotation="t" cropping="t" verticies="t" text="t" grouping="t"/>
            <o:signatureline v:ext="edit" id="{44F906AE-806E-44B6-8FC0-69F39C5C4A5C}" provid="{00000000-0000-0000-0000-000000000000}" o:suggestedsigner="Мирослава Сукарева" o:suggestedsigner2="Директор дирекция ОС" issignatureline="t"/>
          </v:shape>
        </w:pict>
      </w:r>
    </w:p>
    <w:p w14:paraId="599C2D52" w14:textId="43719DE3" w:rsidR="00E108E9" w:rsidRPr="002E5631" w:rsidRDefault="00C9568A" w:rsidP="00E108E9">
      <w:pPr>
        <w:rPr>
          <w:i/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78C2EE7F">
          <v:shape id="_x0000_i1029" type="#_x0000_t75" alt="Ред за подпис на Microsoft Office..." style="width:192pt;height:96pt">
            <v:imagedata r:id="rId15" o:title=""/>
            <o:lock v:ext="edit" ungrouping="t" rotation="t" cropping="t" verticies="t" text="t" grouping="t"/>
            <o:signatureline v:ext="edit" id="{705A266F-D154-4A3D-946B-BE20D99BFA2B}" provid="{00000000-0000-0000-0000-000000000000}" o:suggestedsigner="Веселина Димитрова" o:suggestedsigner2="Главен юрисконсулт в отдел ПООС" allowcomments="t" issignatureline="t"/>
          </v:shape>
        </w:pict>
      </w:r>
    </w:p>
    <w:p w14:paraId="57838E16" w14:textId="77777777" w:rsidR="00E108E9" w:rsidRPr="002E5631" w:rsidRDefault="00E108E9" w:rsidP="00E108E9">
      <w:pPr>
        <w:rPr>
          <w:sz w:val="22"/>
          <w:szCs w:val="22"/>
          <w:lang w:val="bg-BG"/>
        </w:rPr>
      </w:pPr>
      <w:r w:rsidRPr="002E5631">
        <w:rPr>
          <w:sz w:val="22"/>
          <w:szCs w:val="22"/>
          <w:lang w:val="bg-BG"/>
        </w:rPr>
        <w:t xml:space="preserve">Изготвил: </w:t>
      </w:r>
    </w:p>
    <w:p w14:paraId="6CEEC006" w14:textId="13D58159" w:rsidR="00E108E9" w:rsidRPr="002E5631" w:rsidRDefault="00CD6797" w:rsidP="00E108E9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3FB8139F">
          <v:shape id="_x0000_i1030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0BF30B81-9D77-4CAD-86FE-D71DDBB1CBA0}" provid="{00000000-0000-0000-0000-000000000000}" o:suggestedsigner="Людмила Петкова" o:suggestedsigner2="Главен експерт отдел ОИР" allowcomments="t" issignatureline="t"/>
          </v:shape>
        </w:pict>
      </w:r>
    </w:p>
    <w:sectPr w:rsidR="00E108E9" w:rsidRPr="002E5631" w:rsidSect="0010575D">
      <w:pgSz w:w="11906" w:h="16838"/>
      <w:pgMar w:top="709" w:right="1134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93B47" w14:textId="77777777" w:rsidR="00CD6797" w:rsidRDefault="00CD6797">
      <w:r>
        <w:separator/>
      </w:r>
    </w:p>
  </w:endnote>
  <w:endnote w:type="continuationSeparator" w:id="0">
    <w:p w14:paraId="344F9EAB" w14:textId="77777777" w:rsidR="00CD6797" w:rsidRDefault="00CD6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B6776" w14:textId="77777777" w:rsidR="00CD6797" w:rsidRDefault="00CD6797">
      <w:r>
        <w:separator/>
      </w:r>
    </w:p>
  </w:footnote>
  <w:footnote w:type="continuationSeparator" w:id="0">
    <w:p w14:paraId="21826C54" w14:textId="77777777" w:rsidR="00CD6797" w:rsidRDefault="00CD6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E4C36"/>
    <w:multiLevelType w:val="hybridMultilevel"/>
    <w:tmpl w:val="4A2C00A6"/>
    <w:lvl w:ilvl="0" w:tplc="1428A9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B7"/>
    <w:rsid w:val="0000094C"/>
    <w:rsid w:val="00004554"/>
    <w:rsid w:val="00005140"/>
    <w:rsid w:val="00005600"/>
    <w:rsid w:val="00006407"/>
    <w:rsid w:val="00006415"/>
    <w:rsid w:val="00010DCB"/>
    <w:rsid w:val="00012A32"/>
    <w:rsid w:val="00013564"/>
    <w:rsid w:val="00013B06"/>
    <w:rsid w:val="00014F28"/>
    <w:rsid w:val="00015A21"/>
    <w:rsid w:val="00017BB5"/>
    <w:rsid w:val="00020D22"/>
    <w:rsid w:val="00023B00"/>
    <w:rsid w:val="00024BFA"/>
    <w:rsid w:val="0002667E"/>
    <w:rsid w:val="00026E56"/>
    <w:rsid w:val="00030841"/>
    <w:rsid w:val="00032368"/>
    <w:rsid w:val="00034C36"/>
    <w:rsid w:val="00034CD3"/>
    <w:rsid w:val="00034E0E"/>
    <w:rsid w:val="00034EA2"/>
    <w:rsid w:val="00036D3D"/>
    <w:rsid w:val="000373A3"/>
    <w:rsid w:val="000404A6"/>
    <w:rsid w:val="00040E93"/>
    <w:rsid w:val="00042037"/>
    <w:rsid w:val="00042431"/>
    <w:rsid w:val="000427C4"/>
    <w:rsid w:val="00042DF1"/>
    <w:rsid w:val="00043ADF"/>
    <w:rsid w:val="00046AE7"/>
    <w:rsid w:val="00050830"/>
    <w:rsid w:val="00050DEC"/>
    <w:rsid w:val="000520DD"/>
    <w:rsid w:val="00052634"/>
    <w:rsid w:val="00052B7A"/>
    <w:rsid w:val="000534C8"/>
    <w:rsid w:val="00053B78"/>
    <w:rsid w:val="00054326"/>
    <w:rsid w:val="0005481A"/>
    <w:rsid w:val="00055B87"/>
    <w:rsid w:val="00055CC1"/>
    <w:rsid w:val="000619FF"/>
    <w:rsid w:val="00063535"/>
    <w:rsid w:val="00064C64"/>
    <w:rsid w:val="000669F0"/>
    <w:rsid w:val="0007051A"/>
    <w:rsid w:val="000716D5"/>
    <w:rsid w:val="00072003"/>
    <w:rsid w:val="0007547E"/>
    <w:rsid w:val="00075F08"/>
    <w:rsid w:val="0007627F"/>
    <w:rsid w:val="00076B88"/>
    <w:rsid w:val="00076F46"/>
    <w:rsid w:val="00080525"/>
    <w:rsid w:val="00080BEC"/>
    <w:rsid w:val="00081C05"/>
    <w:rsid w:val="00081C50"/>
    <w:rsid w:val="0008244E"/>
    <w:rsid w:val="00084584"/>
    <w:rsid w:val="00092D63"/>
    <w:rsid w:val="000934A5"/>
    <w:rsid w:val="000968CC"/>
    <w:rsid w:val="0009729F"/>
    <w:rsid w:val="000A111D"/>
    <w:rsid w:val="000A11C9"/>
    <w:rsid w:val="000A2DBC"/>
    <w:rsid w:val="000A4347"/>
    <w:rsid w:val="000A5000"/>
    <w:rsid w:val="000A54F3"/>
    <w:rsid w:val="000A5E09"/>
    <w:rsid w:val="000A71B1"/>
    <w:rsid w:val="000A7E8F"/>
    <w:rsid w:val="000B16F6"/>
    <w:rsid w:val="000B1D78"/>
    <w:rsid w:val="000B24B2"/>
    <w:rsid w:val="000B24DD"/>
    <w:rsid w:val="000B257B"/>
    <w:rsid w:val="000B2A32"/>
    <w:rsid w:val="000B3459"/>
    <w:rsid w:val="000B5135"/>
    <w:rsid w:val="000B544B"/>
    <w:rsid w:val="000B6356"/>
    <w:rsid w:val="000B64D7"/>
    <w:rsid w:val="000B7D04"/>
    <w:rsid w:val="000C0D70"/>
    <w:rsid w:val="000C1CA0"/>
    <w:rsid w:val="000C442A"/>
    <w:rsid w:val="000C5E7F"/>
    <w:rsid w:val="000C75BA"/>
    <w:rsid w:val="000D1B9F"/>
    <w:rsid w:val="000D2396"/>
    <w:rsid w:val="000D2A27"/>
    <w:rsid w:val="000D4359"/>
    <w:rsid w:val="000D4D11"/>
    <w:rsid w:val="000D4DAD"/>
    <w:rsid w:val="000D57F2"/>
    <w:rsid w:val="000D78C0"/>
    <w:rsid w:val="000E043B"/>
    <w:rsid w:val="000E1C5C"/>
    <w:rsid w:val="000E2ACD"/>
    <w:rsid w:val="000E4904"/>
    <w:rsid w:val="000E6DEE"/>
    <w:rsid w:val="000E71D3"/>
    <w:rsid w:val="000E7F6E"/>
    <w:rsid w:val="000F0E51"/>
    <w:rsid w:val="000F102A"/>
    <w:rsid w:val="000F1265"/>
    <w:rsid w:val="000F1D9E"/>
    <w:rsid w:val="000F2043"/>
    <w:rsid w:val="000F25A1"/>
    <w:rsid w:val="000F2A36"/>
    <w:rsid w:val="000F2CB0"/>
    <w:rsid w:val="000F3295"/>
    <w:rsid w:val="000F6F33"/>
    <w:rsid w:val="000F77DB"/>
    <w:rsid w:val="000F7EC0"/>
    <w:rsid w:val="00100C05"/>
    <w:rsid w:val="001025AE"/>
    <w:rsid w:val="001040CE"/>
    <w:rsid w:val="0010575D"/>
    <w:rsid w:val="00107068"/>
    <w:rsid w:val="00111AD6"/>
    <w:rsid w:val="00114219"/>
    <w:rsid w:val="0011476F"/>
    <w:rsid w:val="00114D86"/>
    <w:rsid w:val="00115078"/>
    <w:rsid w:val="00121302"/>
    <w:rsid w:val="001226D6"/>
    <w:rsid w:val="00124254"/>
    <w:rsid w:val="001244A2"/>
    <w:rsid w:val="001249A7"/>
    <w:rsid w:val="00124B97"/>
    <w:rsid w:val="00130E84"/>
    <w:rsid w:val="0013287F"/>
    <w:rsid w:val="00133526"/>
    <w:rsid w:val="00134706"/>
    <w:rsid w:val="001362ED"/>
    <w:rsid w:val="00136A4D"/>
    <w:rsid w:val="00136EC3"/>
    <w:rsid w:val="001405CA"/>
    <w:rsid w:val="00144076"/>
    <w:rsid w:val="001446A7"/>
    <w:rsid w:val="00145347"/>
    <w:rsid w:val="00145E44"/>
    <w:rsid w:val="00151A53"/>
    <w:rsid w:val="00152201"/>
    <w:rsid w:val="00152261"/>
    <w:rsid w:val="00152CDD"/>
    <w:rsid w:val="00153D3C"/>
    <w:rsid w:val="00154F4A"/>
    <w:rsid w:val="0015608B"/>
    <w:rsid w:val="00157515"/>
    <w:rsid w:val="00157535"/>
    <w:rsid w:val="00157DD7"/>
    <w:rsid w:val="00161A87"/>
    <w:rsid w:val="001648BE"/>
    <w:rsid w:val="00165BD9"/>
    <w:rsid w:val="001674AE"/>
    <w:rsid w:val="00170E3A"/>
    <w:rsid w:val="00170EBA"/>
    <w:rsid w:val="00171BB3"/>
    <w:rsid w:val="00174C85"/>
    <w:rsid w:val="00177C46"/>
    <w:rsid w:val="00182182"/>
    <w:rsid w:val="00183AD6"/>
    <w:rsid w:val="00183C1D"/>
    <w:rsid w:val="00185A86"/>
    <w:rsid w:val="001866AD"/>
    <w:rsid w:val="00186EEC"/>
    <w:rsid w:val="00187F05"/>
    <w:rsid w:val="00190F51"/>
    <w:rsid w:val="00191CAE"/>
    <w:rsid w:val="00192307"/>
    <w:rsid w:val="00194BC0"/>
    <w:rsid w:val="00195364"/>
    <w:rsid w:val="00195C11"/>
    <w:rsid w:val="001976C4"/>
    <w:rsid w:val="001977F0"/>
    <w:rsid w:val="001A12FD"/>
    <w:rsid w:val="001A20FE"/>
    <w:rsid w:val="001A3384"/>
    <w:rsid w:val="001A43FE"/>
    <w:rsid w:val="001A5579"/>
    <w:rsid w:val="001A689A"/>
    <w:rsid w:val="001A69D5"/>
    <w:rsid w:val="001A6B0A"/>
    <w:rsid w:val="001B10AA"/>
    <w:rsid w:val="001B3F7C"/>
    <w:rsid w:val="001B409C"/>
    <w:rsid w:val="001B4B8A"/>
    <w:rsid w:val="001B4D69"/>
    <w:rsid w:val="001C0119"/>
    <w:rsid w:val="001C2697"/>
    <w:rsid w:val="001C32E5"/>
    <w:rsid w:val="001C3A59"/>
    <w:rsid w:val="001C4CC4"/>
    <w:rsid w:val="001C7107"/>
    <w:rsid w:val="001C78A2"/>
    <w:rsid w:val="001D0E26"/>
    <w:rsid w:val="001D1039"/>
    <w:rsid w:val="001D187C"/>
    <w:rsid w:val="001D2DC4"/>
    <w:rsid w:val="001D33AE"/>
    <w:rsid w:val="001D4192"/>
    <w:rsid w:val="001D4E58"/>
    <w:rsid w:val="001D59F9"/>
    <w:rsid w:val="001E07E1"/>
    <w:rsid w:val="001E30E7"/>
    <w:rsid w:val="001E3E2F"/>
    <w:rsid w:val="001E46B1"/>
    <w:rsid w:val="001E4BD3"/>
    <w:rsid w:val="001E4CC4"/>
    <w:rsid w:val="001E5548"/>
    <w:rsid w:val="001E6B63"/>
    <w:rsid w:val="001E7611"/>
    <w:rsid w:val="001E7F3A"/>
    <w:rsid w:val="001F1A14"/>
    <w:rsid w:val="001F3052"/>
    <w:rsid w:val="001F3326"/>
    <w:rsid w:val="001F3CE1"/>
    <w:rsid w:val="001F5125"/>
    <w:rsid w:val="001F5719"/>
    <w:rsid w:val="001F5862"/>
    <w:rsid w:val="00200827"/>
    <w:rsid w:val="00201343"/>
    <w:rsid w:val="00201512"/>
    <w:rsid w:val="00201565"/>
    <w:rsid w:val="00202154"/>
    <w:rsid w:val="00203E97"/>
    <w:rsid w:val="0020577B"/>
    <w:rsid w:val="0020590D"/>
    <w:rsid w:val="00205D16"/>
    <w:rsid w:val="00206308"/>
    <w:rsid w:val="00206F9F"/>
    <w:rsid w:val="00212A34"/>
    <w:rsid w:val="00212B2C"/>
    <w:rsid w:val="002135E6"/>
    <w:rsid w:val="00216B91"/>
    <w:rsid w:val="00217937"/>
    <w:rsid w:val="00222280"/>
    <w:rsid w:val="0022315F"/>
    <w:rsid w:val="00227446"/>
    <w:rsid w:val="00230DE1"/>
    <w:rsid w:val="00230F90"/>
    <w:rsid w:val="00231EF0"/>
    <w:rsid w:val="00232343"/>
    <w:rsid w:val="00233834"/>
    <w:rsid w:val="00233F2D"/>
    <w:rsid w:val="002343B0"/>
    <w:rsid w:val="0023478B"/>
    <w:rsid w:val="0023519D"/>
    <w:rsid w:val="0023536B"/>
    <w:rsid w:val="002376BF"/>
    <w:rsid w:val="00240727"/>
    <w:rsid w:val="00242383"/>
    <w:rsid w:val="00243D79"/>
    <w:rsid w:val="00243F0A"/>
    <w:rsid w:val="00244A98"/>
    <w:rsid w:val="00245E44"/>
    <w:rsid w:val="00246509"/>
    <w:rsid w:val="00246CBD"/>
    <w:rsid w:val="002478C6"/>
    <w:rsid w:val="00251582"/>
    <w:rsid w:val="002527F2"/>
    <w:rsid w:val="00254C32"/>
    <w:rsid w:val="00255646"/>
    <w:rsid w:val="0025589C"/>
    <w:rsid w:val="00255ECB"/>
    <w:rsid w:val="00256509"/>
    <w:rsid w:val="002567CB"/>
    <w:rsid w:val="00256B6A"/>
    <w:rsid w:val="00261F9B"/>
    <w:rsid w:val="002630D1"/>
    <w:rsid w:val="00266328"/>
    <w:rsid w:val="002671AC"/>
    <w:rsid w:val="00272216"/>
    <w:rsid w:val="00274816"/>
    <w:rsid w:val="0027488D"/>
    <w:rsid w:val="00274F0D"/>
    <w:rsid w:val="00277953"/>
    <w:rsid w:val="00277B78"/>
    <w:rsid w:val="00277B9E"/>
    <w:rsid w:val="00277FD7"/>
    <w:rsid w:val="00280163"/>
    <w:rsid w:val="00281BFD"/>
    <w:rsid w:val="00281C97"/>
    <w:rsid w:val="00281F0B"/>
    <w:rsid w:val="00282561"/>
    <w:rsid w:val="0028432B"/>
    <w:rsid w:val="002877F6"/>
    <w:rsid w:val="002901C8"/>
    <w:rsid w:val="00291EDE"/>
    <w:rsid w:val="0029223D"/>
    <w:rsid w:val="002937C8"/>
    <w:rsid w:val="002955E7"/>
    <w:rsid w:val="002A480F"/>
    <w:rsid w:val="002A48F9"/>
    <w:rsid w:val="002A4E1D"/>
    <w:rsid w:val="002A5BE4"/>
    <w:rsid w:val="002A6132"/>
    <w:rsid w:val="002A6889"/>
    <w:rsid w:val="002A7986"/>
    <w:rsid w:val="002B2504"/>
    <w:rsid w:val="002B3E9A"/>
    <w:rsid w:val="002B473E"/>
    <w:rsid w:val="002B7070"/>
    <w:rsid w:val="002C1E5A"/>
    <w:rsid w:val="002C1F1B"/>
    <w:rsid w:val="002C29F9"/>
    <w:rsid w:val="002C4EC3"/>
    <w:rsid w:val="002C6A1C"/>
    <w:rsid w:val="002D0E40"/>
    <w:rsid w:val="002D3A9C"/>
    <w:rsid w:val="002D50EC"/>
    <w:rsid w:val="002D7A90"/>
    <w:rsid w:val="002E0016"/>
    <w:rsid w:val="002E1CB8"/>
    <w:rsid w:val="002E289E"/>
    <w:rsid w:val="002E4366"/>
    <w:rsid w:val="002E5124"/>
    <w:rsid w:val="002E5631"/>
    <w:rsid w:val="002E5816"/>
    <w:rsid w:val="002E78E2"/>
    <w:rsid w:val="002F031E"/>
    <w:rsid w:val="002F0DDF"/>
    <w:rsid w:val="002F10D4"/>
    <w:rsid w:val="002F1597"/>
    <w:rsid w:val="002F2312"/>
    <w:rsid w:val="002F29AF"/>
    <w:rsid w:val="002F5743"/>
    <w:rsid w:val="002F613E"/>
    <w:rsid w:val="002F77DB"/>
    <w:rsid w:val="0030144A"/>
    <w:rsid w:val="003019B9"/>
    <w:rsid w:val="003038B4"/>
    <w:rsid w:val="00304F23"/>
    <w:rsid w:val="00306735"/>
    <w:rsid w:val="003107E7"/>
    <w:rsid w:val="00310D2F"/>
    <w:rsid w:val="0031291D"/>
    <w:rsid w:val="00313B55"/>
    <w:rsid w:val="00314AD3"/>
    <w:rsid w:val="00315136"/>
    <w:rsid w:val="00315DC4"/>
    <w:rsid w:val="00316178"/>
    <w:rsid w:val="00317D6D"/>
    <w:rsid w:val="00317ED6"/>
    <w:rsid w:val="0032140D"/>
    <w:rsid w:val="00321BC7"/>
    <w:rsid w:val="00321CF9"/>
    <w:rsid w:val="00322874"/>
    <w:rsid w:val="0032570B"/>
    <w:rsid w:val="00326618"/>
    <w:rsid w:val="00326870"/>
    <w:rsid w:val="00326B19"/>
    <w:rsid w:val="00326BCF"/>
    <w:rsid w:val="00331549"/>
    <w:rsid w:val="00332B25"/>
    <w:rsid w:val="00333EC3"/>
    <w:rsid w:val="0033588A"/>
    <w:rsid w:val="00335AA3"/>
    <w:rsid w:val="00336BC3"/>
    <w:rsid w:val="00336F9E"/>
    <w:rsid w:val="00336FF4"/>
    <w:rsid w:val="00337004"/>
    <w:rsid w:val="00337DAE"/>
    <w:rsid w:val="0034147A"/>
    <w:rsid w:val="003440F5"/>
    <w:rsid w:val="00345232"/>
    <w:rsid w:val="003459DF"/>
    <w:rsid w:val="00346359"/>
    <w:rsid w:val="003471F5"/>
    <w:rsid w:val="0034733E"/>
    <w:rsid w:val="00347CD3"/>
    <w:rsid w:val="003513E9"/>
    <w:rsid w:val="003530B4"/>
    <w:rsid w:val="003543EF"/>
    <w:rsid w:val="00361060"/>
    <w:rsid w:val="00362F15"/>
    <w:rsid w:val="00363CB4"/>
    <w:rsid w:val="003648D5"/>
    <w:rsid w:val="00365326"/>
    <w:rsid w:val="00367405"/>
    <w:rsid w:val="003675B2"/>
    <w:rsid w:val="00370CE0"/>
    <w:rsid w:val="00370D65"/>
    <w:rsid w:val="00372F1D"/>
    <w:rsid w:val="0037407A"/>
    <w:rsid w:val="003752DE"/>
    <w:rsid w:val="00376465"/>
    <w:rsid w:val="00376601"/>
    <w:rsid w:val="0038073C"/>
    <w:rsid w:val="003818D3"/>
    <w:rsid w:val="00383F15"/>
    <w:rsid w:val="0038438D"/>
    <w:rsid w:val="003848F5"/>
    <w:rsid w:val="003852C3"/>
    <w:rsid w:val="003858B0"/>
    <w:rsid w:val="00386759"/>
    <w:rsid w:val="0039183D"/>
    <w:rsid w:val="00391D41"/>
    <w:rsid w:val="003939BE"/>
    <w:rsid w:val="00394DC1"/>
    <w:rsid w:val="003972EA"/>
    <w:rsid w:val="00397948"/>
    <w:rsid w:val="003A0195"/>
    <w:rsid w:val="003A3616"/>
    <w:rsid w:val="003A3EF4"/>
    <w:rsid w:val="003A6577"/>
    <w:rsid w:val="003A6962"/>
    <w:rsid w:val="003B1924"/>
    <w:rsid w:val="003B1AD9"/>
    <w:rsid w:val="003B21F4"/>
    <w:rsid w:val="003B2AD1"/>
    <w:rsid w:val="003B3458"/>
    <w:rsid w:val="003B4431"/>
    <w:rsid w:val="003B5281"/>
    <w:rsid w:val="003B5580"/>
    <w:rsid w:val="003B5E46"/>
    <w:rsid w:val="003B6801"/>
    <w:rsid w:val="003B6960"/>
    <w:rsid w:val="003C08AE"/>
    <w:rsid w:val="003C0933"/>
    <w:rsid w:val="003C1B7D"/>
    <w:rsid w:val="003C2816"/>
    <w:rsid w:val="003C30A2"/>
    <w:rsid w:val="003C4C2B"/>
    <w:rsid w:val="003C4E4F"/>
    <w:rsid w:val="003C5D28"/>
    <w:rsid w:val="003C6485"/>
    <w:rsid w:val="003C6923"/>
    <w:rsid w:val="003C6AA8"/>
    <w:rsid w:val="003D6F9C"/>
    <w:rsid w:val="003E0A00"/>
    <w:rsid w:val="003E124B"/>
    <w:rsid w:val="003E23C9"/>
    <w:rsid w:val="003E30DD"/>
    <w:rsid w:val="003E6194"/>
    <w:rsid w:val="003E77DC"/>
    <w:rsid w:val="003F15DE"/>
    <w:rsid w:val="003F161C"/>
    <w:rsid w:val="003F17CD"/>
    <w:rsid w:val="003F193A"/>
    <w:rsid w:val="003F40BB"/>
    <w:rsid w:val="003F4A01"/>
    <w:rsid w:val="003F4B44"/>
    <w:rsid w:val="003F5112"/>
    <w:rsid w:val="003F5522"/>
    <w:rsid w:val="003F5EDC"/>
    <w:rsid w:val="003F60D7"/>
    <w:rsid w:val="003F7A3B"/>
    <w:rsid w:val="004020ED"/>
    <w:rsid w:val="004025C6"/>
    <w:rsid w:val="00404AC6"/>
    <w:rsid w:val="00405AFE"/>
    <w:rsid w:val="00406598"/>
    <w:rsid w:val="00406C4A"/>
    <w:rsid w:val="0041378D"/>
    <w:rsid w:val="00415564"/>
    <w:rsid w:val="004156FA"/>
    <w:rsid w:val="00415E57"/>
    <w:rsid w:val="004161AD"/>
    <w:rsid w:val="00417799"/>
    <w:rsid w:val="00421EC6"/>
    <w:rsid w:val="004223F0"/>
    <w:rsid w:val="004228D2"/>
    <w:rsid w:val="00423161"/>
    <w:rsid w:val="0042338B"/>
    <w:rsid w:val="004236B2"/>
    <w:rsid w:val="00424568"/>
    <w:rsid w:val="00425A8A"/>
    <w:rsid w:val="004263F1"/>
    <w:rsid w:val="004313FA"/>
    <w:rsid w:val="004318FD"/>
    <w:rsid w:val="00433917"/>
    <w:rsid w:val="00435496"/>
    <w:rsid w:val="00436BF6"/>
    <w:rsid w:val="00437BA1"/>
    <w:rsid w:val="00441EFB"/>
    <w:rsid w:val="004428A9"/>
    <w:rsid w:val="00443190"/>
    <w:rsid w:val="0044420B"/>
    <w:rsid w:val="0044439B"/>
    <w:rsid w:val="00444C14"/>
    <w:rsid w:val="00445D2D"/>
    <w:rsid w:val="00445ECF"/>
    <w:rsid w:val="0044700C"/>
    <w:rsid w:val="00447C73"/>
    <w:rsid w:val="00450DC7"/>
    <w:rsid w:val="00451327"/>
    <w:rsid w:val="00452171"/>
    <w:rsid w:val="00452481"/>
    <w:rsid w:val="00452E73"/>
    <w:rsid w:val="004550E3"/>
    <w:rsid w:val="00457182"/>
    <w:rsid w:val="0046217D"/>
    <w:rsid w:val="00463166"/>
    <w:rsid w:val="004634DD"/>
    <w:rsid w:val="00464876"/>
    <w:rsid w:val="00464CEC"/>
    <w:rsid w:val="00465C3B"/>
    <w:rsid w:val="00466457"/>
    <w:rsid w:val="0046719D"/>
    <w:rsid w:val="00467F43"/>
    <w:rsid w:val="00473020"/>
    <w:rsid w:val="00473432"/>
    <w:rsid w:val="00473564"/>
    <w:rsid w:val="00473734"/>
    <w:rsid w:val="00474E7A"/>
    <w:rsid w:val="00475C24"/>
    <w:rsid w:val="00477B0A"/>
    <w:rsid w:val="00477FBB"/>
    <w:rsid w:val="00481814"/>
    <w:rsid w:val="00482A2E"/>
    <w:rsid w:val="00482F09"/>
    <w:rsid w:val="0048343A"/>
    <w:rsid w:val="00483E5F"/>
    <w:rsid w:val="00483FBD"/>
    <w:rsid w:val="00485543"/>
    <w:rsid w:val="004860B7"/>
    <w:rsid w:val="004869CB"/>
    <w:rsid w:val="00487B71"/>
    <w:rsid w:val="00490065"/>
    <w:rsid w:val="00490784"/>
    <w:rsid w:val="00490A65"/>
    <w:rsid w:val="004919AD"/>
    <w:rsid w:val="00493582"/>
    <w:rsid w:val="0049378F"/>
    <w:rsid w:val="00493AC9"/>
    <w:rsid w:val="004941AF"/>
    <w:rsid w:val="004947CF"/>
    <w:rsid w:val="004A32FF"/>
    <w:rsid w:val="004A57F4"/>
    <w:rsid w:val="004A60F0"/>
    <w:rsid w:val="004A62C1"/>
    <w:rsid w:val="004A6D74"/>
    <w:rsid w:val="004A7681"/>
    <w:rsid w:val="004A768B"/>
    <w:rsid w:val="004B09BB"/>
    <w:rsid w:val="004B29AB"/>
    <w:rsid w:val="004B2AED"/>
    <w:rsid w:val="004B4352"/>
    <w:rsid w:val="004B4EEB"/>
    <w:rsid w:val="004B6513"/>
    <w:rsid w:val="004B6FD5"/>
    <w:rsid w:val="004B7609"/>
    <w:rsid w:val="004C0E04"/>
    <w:rsid w:val="004C58E4"/>
    <w:rsid w:val="004D16F1"/>
    <w:rsid w:val="004D1E9A"/>
    <w:rsid w:val="004D22B8"/>
    <w:rsid w:val="004D2660"/>
    <w:rsid w:val="004D57D1"/>
    <w:rsid w:val="004D7537"/>
    <w:rsid w:val="004E0825"/>
    <w:rsid w:val="004E1525"/>
    <w:rsid w:val="004E3A90"/>
    <w:rsid w:val="004E3D74"/>
    <w:rsid w:val="004E4598"/>
    <w:rsid w:val="004E584C"/>
    <w:rsid w:val="004E5871"/>
    <w:rsid w:val="004E66A0"/>
    <w:rsid w:val="004E685A"/>
    <w:rsid w:val="004E75F3"/>
    <w:rsid w:val="004F0E28"/>
    <w:rsid w:val="004F4B31"/>
    <w:rsid w:val="004F50C9"/>
    <w:rsid w:val="00500828"/>
    <w:rsid w:val="005011F1"/>
    <w:rsid w:val="00501C22"/>
    <w:rsid w:val="00503DF7"/>
    <w:rsid w:val="00505353"/>
    <w:rsid w:val="00505814"/>
    <w:rsid w:val="0050649D"/>
    <w:rsid w:val="00506C2A"/>
    <w:rsid w:val="0050705F"/>
    <w:rsid w:val="00510D67"/>
    <w:rsid w:val="0051388E"/>
    <w:rsid w:val="00513DD2"/>
    <w:rsid w:val="00514090"/>
    <w:rsid w:val="005143EB"/>
    <w:rsid w:val="00514CE0"/>
    <w:rsid w:val="00515C51"/>
    <w:rsid w:val="005164E2"/>
    <w:rsid w:val="00516552"/>
    <w:rsid w:val="00517B7D"/>
    <w:rsid w:val="00521CEA"/>
    <w:rsid w:val="005235C9"/>
    <w:rsid w:val="00523863"/>
    <w:rsid w:val="005245C1"/>
    <w:rsid w:val="00524F2D"/>
    <w:rsid w:val="00526BC2"/>
    <w:rsid w:val="00526EC9"/>
    <w:rsid w:val="00531BE1"/>
    <w:rsid w:val="00532751"/>
    <w:rsid w:val="00532DE3"/>
    <w:rsid w:val="005337FA"/>
    <w:rsid w:val="0053419A"/>
    <w:rsid w:val="00534CC0"/>
    <w:rsid w:val="00540673"/>
    <w:rsid w:val="005426B3"/>
    <w:rsid w:val="00542722"/>
    <w:rsid w:val="00545F42"/>
    <w:rsid w:val="00547530"/>
    <w:rsid w:val="005477A7"/>
    <w:rsid w:val="00547DCE"/>
    <w:rsid w:val="0055076A"/>
    <w:rsid w:val="00551109"/>
    <w:rsid w:val="005518A2"/>
    <w:rsid w:val="00551994"/>
    <w:rsid w:val="00551B49"/>
    <w:rsid w:val="005522F8"/>
    <w:rsid w:val="005533F0"/>
    <w:rsid w:val="00554269"/>
    <w:rsid w:val="00554CD3"/>
    <w:rsid w:val="0055684E"/>
    <w:rsid w:val="00556CFB"/>
    <w:rsid w:val="00557913"/>
    <w:rsid w:val="00557F09"/>
    <w:rsid w:val="00560316"/>
    <w:rsid w:val="00561783"/>
    <w:rsid w:val="00562B4B"/>
    <w:rsid w:val="00562E66"/>
    <w:rsid w:val="00563919"/>
    <w:rsid w:val="005665C2"/>
    <w:rsid w:val="00567B5F"/>
    <w:rsid w:val="00571277"/>
    <w:rsid w:val="00575804"/>
    <w:rsid w:val="00576412"/>
    <w:rsid w:val="00576E3A"/>
    <w:rsid w:val="0058023C"/>
    <w:rsid w:val="00582A0B"/>
    <w:rsid w:val="00582E91"/>
    <w:rsid w:val="00583356"/>
    <w:rsid w:val="005835A7"/>
    <w:rsid w:val="00586FF2"/>
    <w:rsid w:val="00590E95"/>
    <w:rsid w:val="00591A62"/>
    <w:rsid w:val="00591E82"/>
    <w:rsid w:val="00596838"/>
    <w:rsid w:val="005A09AA"/>
    <w:rsid w:val="005A0AA4"/>
    <w:rsid w:val="005A23DD"/>
    <w:rsid w:val="005A3130"/>
    <w:rsid w:val="005A44FD"/>
    <w:rsid w:val="005A4879"/>
    <w:rsid w:val="005A582E"/>
    <w:rsid w:val="005A60CC"/>
    <w:rsid w:val="005A704A"/>
    <w:rsid w:val="005A7E7E"/>
    <w:rsid w:val="005B176E"/>
    <w:rsid w:val="005B28B9"/>
    <w:rsid w:val="005B2956"/>
    <w:rsid w:val="005B396A"/>
    <w:rsid w:val="005B4695"/>
    <w:rsid w:val="005B4BFF"/>
    <w:rsid w:val="005B4E66"/>
    <w:rsid w:val="005B7BA3"/>
    <w:rsid w:val="005C07A7"/>
    <w:rsid w:val="005C1FAD"/>
    <w:rsid w:val="005C341A"/>
    <w:rsid w:val="005C3727"/>
    <w:rsid w:val="005C54D1"/>
    <w:rsid w:val="005C56F0"/>
    <w:rsid w:val="005C58CA"/>
    <w:rsid w:val="005C6695"/>
    <w:rsid w:val="005C77E5"/>
    <w:rsid w:val="005C7D8F"/>
    <w:rsid w:val="005C7F07"/>
    <w:rsid w:val="005D039E"/>
    <w:rsid w:val="005D0E12"/>
    <w:rsid w:val="005D2755"/>
    <w:rsid w:val="005D5BEA"/>
    <w:rsid w:val="005D6230"/>
    <w:rsid w:val="005D6E9F"/>
    <w:rsid w:val="005E0761"/>
    <w:rsid w:val="005E1485"/>
    <w:rsid w:val="005E166D"/>
    <w:rsid w:val="005E3091"/>
    <w:rsid w:val="005E3201"/>
    <w:rsid w:val="005E38FD"/>
    <w:rsid w:val="005E3DBC"/>
    <w:rsid w:val="005E5E8C"/>
    <w:rsid w:val="005E5EB9"/>
    <w:rsid w:val="005E7749"/>
    <w:rsid w:val="005E7A2B"/>
    <w:rsid w:val="005F04BF"/>
    <w:rsid w:val="005F0550"/>
    <w:rsid w:val="005F0F12"/>
    <w:rsid w:val="005F31CB"/>
    <w:rsid w:val="005F3515"/>
    <w:rsid w:val="005F3778"/>
    <w:rsid w:val="005F747F"/>
    <w:rsid w:val="005F779D"/>
    <w:rsid w:val="005F7BCE"/>
    <w:rsid w:val="005F7CA3"/>
    <w:rsid w:val="006022F2"/>
    <w:rsid w:val="00603570"/>
    <w:rsid w:val="00604574"/>
    <w:rsid w:val="006053FF"/>
    <w:rsid w:val="00605A08"/>
    <w:rsid w:val="00607626"/>
    <w:rsid w:val="00610A12"/>
    <w:rsid w:val="00610BA2"/>
    <w:rsid w:val="006121CE"/>
    <w:rsid w:val="00612A56"/>
    <w:rsid w:val="00612C2C"/>
    <w:rsid w:val="006139FA"/>
    <w:rsid w:val="00614335"/>
    <w:rsid w:val="00614BB8"/>
    <w:rsid w:val="00615536"/>
    <w:rsid w:val="00616E08"/>
    <w:rsid w:val="006206DD"/>
    <w:rsid w:val="006207C9"/>
    <w:rsid w:val="00621E45"/>
    <w:rsid w:val="0062212B"/>
    <w:rsid w:val="006241B5"/>
    <w:rsid w:val="0062442A"/>
    <w:rsid w:val="00625A4C"/>
    <w:rsid w:val="00626EA1"/>
    <w:rsid w:val="00626FFD"/>
    <w:rsid w:val="00630C1B"/>
    <w:rsid w:val="006310DD"/>
    <w:rsid w:val="006310E4"/>
    <w:rsid w:val="00632D99"/>
    <w:rsid w:val="006336C0"/>
    <w:rsid w:val="006355BC"/>
    <w:rsid w:val="00640C9F"/>
    <w:rsid w:val="006442FB"/>
    <w:rsid w:val="0064573D"/>
    <w:rsid w:val="006474B2"/>
    <w:rsid w:val="00650F0F"/>
    <w:rsid w:val="006524A7"/>
    <w:rsid w:val="00654268"/>
    <w:rsid w:val="00655AB6"/>
    <w:rsid w:val="00655C1F"/>
    <w:rsid w:val="00660E9E"/>
    <w:rsid w:val="006636BD"/>
    <w:rsid w:val="00663900"/>
    <w:rsid w:val="00663D7E"/>
    <w:rsid w:val="00665BD7"/>
    <w:rsid w:val="00665C04"/>
    <w:rsid w:val="00666293"/>
    <w:rsid w:val="006676E5"/>
    <w:rsid w:val="006711C9"/>
    <w:rsid w:val="00671EF5"/>
    <w:rsid w:val="00672B64"/>
    <w:rsid w:val="00672FDF"/>
    <w:rsid w:val="006738FD"/>
    <w:rsid w:val="00673ABB"/>
    <w:rsid w:val="0067406C"/>
    <w:rsid w:val="00675438"/>
    <w:rsid w:val="00676FBB"/>
    <w:rsid w:val="006803D3"/>
    <w:rsid w:val="00681A52"/>
    <w:rsid w:val="00681D0D"/>
    <w:rsid w:val="00682FB0"/>
    <w:rsid w:val="00683070"/>
    <w:rsid w:val="006831B9"/>
    <w:rsid w:val="00683519"/>
    <w:rsid w:val="00683F68"/>
    <w:rsid w:val="00684074"/>
    <w:rsid w:val="00684FD0"/>
    <w:rsid w:val="006857DD"/>
    <w:rsid w:val="006858C9"/>
    <w:rsid w:val="00690C40"/>
    <w:rsid w:val="00690FBC"/>
    <w:rsid w:val="006913E0"/>
    <w:rsid w:val="006922E2"/>
    <w:rsid w:val="006923F3"/>
    <w:rsid w:val="006934EF"/>
    <w:rsid w:val="0069396B"/>
    <w:rsid w:val="0069439F"/>
    <w:rsid w:val="006944AE"/>
    <w:rsid w:val="0069640B"/>
    <w:rsid w:val="006A07D9"/>
    <w:rsid w:val="006A48EF"/>
    <w:rsid w:val="006A573C"/>
    <w:rsid w:val="006B24EF"/>
    <w:rsid w:val="006B2587"/>
    <w:rsid w:val="006B34E9"/>
    <w:rsid w:val="006B4960"/>
    <w:rsid w:val="006B4C90"/>
    <w:rsid w:val="006B623A"/>
    <w:rsid w:val="006B71E6"/>
    <w:rsid w:val="006C0D0D"/>
    <w:rsid w:val="006C1935"/>
    <w:rsid w:val="006C1FE9"/>
    <w:rsid w:val="006C20BE"/>
    <w:rsid w:val="006C5BB3"/>
    <w:rsid w:val="006C7D7B"/>
    <w:rsid w:val="006D00BE"/>
    <w:rsid w:val="006D035B"/>
    <w:rsid w:val="006D2CE5"/>
    <w:rsid w:val="006D32D1"/>
    <w:rsid w:val="006D365D"/>
    <w:rsid w:val="006D368C"/>
    <w:rsid w:val="006D3814"/>
    <w:rsid w:val="006D42C7"/>
    <w:rsid w:val="006D4A37"/>
    <w:rsid w:val="006D4D14"/>
    <w:rsid w:val="006D4F7B"/>
    <w:rsid w:val="006D4FEC"/>
    <w:rsid w:val="006D5222"/>
    <w:rsid w:val="006D6926"/>
    <w:rsid w:val="006D76D7"/>
    <w:rsid w:val="006D782A"/>
    <w:rsid w:val="006E0375"/>
    <w:rsid w:val="006E05FE"/>
    <w:rsid w:val="006E0A17"/>
    <w:rsid w:val="006E20CF"/>
    <w:rsid w:val="006E29AF"/>
    <w:rsid w:val="006E3832"/>
    <w:rsid w:val="006E519C"/>
    <w:rsid w:val="006E6210"/>
    <w:rsid w:val="006E68EF"/>
    <w:rsid w:val="006E71B2"/>
    <w:rsid w:val="006E766D"/>
    <w:rsid w:val="006F0EC2"/>
    <w:rsid w:val="006F144D"/>
    <w:rsid w:val="006F1E1E"/>
    <w:rsid w:val="006F256F"/>
    <w:rsid w:val="006F28AE"/>
    <w:rsid w:val="006F35A6"/>
    <w:rsid w:val="006F5704"/>
    <w:rsid w:val="007000A3"/>
    <w:rsid w:val="007009D4"/>
    <w:rsid w:val="00702C81"/>
    <w:rsid w:val="00703165"/>
    <w:rsid w:val="0070332C"/>
    <w:rsid w:val="00704C4C"/>
    <w:rsid w:val="007053C8"/>
    <w:rsid w:val="00710EBA"/>
    <w:rsid w:val="007112DE"/>
    <w:rsid w:val="007116F0"/>
    <w:rsid w:val="0071176F"/>
    <w:rsid w:val="007162CA"/>
    <w:rsid w:val="00716828"/>
    <w:rsid w:val="0071728F"/>
    <w:rsid w:val="00717AF1"/>
    <w:rsid w:val="007215F1"/>
    <w:rsid w:val="00722A3A"/>
    <w:rsid w:val="0072398B"/>
    <w:rsid w:val="00723E17"/>
    <w:rsid w:val="00724497"/>
    <w:rsid w:val="00725529"/>
    <w:rsid w:val="0072577C"/>
    <w:rsid w:val="00726059"/>
    <w:rsid w:val="00732E32"/>
    <w:rsid w:val="007335AE"/>
    <w:rsid w:val="00735EAB"/>
    <w:rsid w:val="00737B96"/>
    <w:rsid w:val="00737E49"/>
    <w:rsid w:val="0074247A"/>
    <w:rsid w:val="00742929"/>
    <w:rsid w:val="00745432"/>
    <w:rsid w:val="0074592A"/>
    <w:rsid w:val="00750032"/>
    <w:rsid w:val="00753A4A"/>
    <w:rsid w:val="00754909"/>
    <w:rsid w:val="00754AFC"/>
    <w:rsid w:val="00755ADF"/>
    <w:rsid w:val="007568A0"/>
    <w:rsid w:val="00757788"/>
    <w:rsid w:val="0075783F"/>
    <w:rsid w:val="00760A4C"/>
    <w:rsid w:val="00760F0E"/>
    <w:rsid w:val="00762ED8"/>
    <w:rsid w:val="0076378B"/>
    <w:rsid w:val="00764257"/>
    <w:rsid w:val="00764709"/>
    <w:rsid w:val="007650F2"/>
    <w:rsid w:val="0076573E"/>
    <w:rsid w:val="00765A3F"/>
    <w:rsid w:val="00765DE6"/>
    <w:rsid w:val="00770C1E"/>
    <w:rsid w:val="00770DBF"/>
    <w:rsid w:val="0077115B"/>
    <w:rsid w:val="0077207A"/>
    <w:rsid w:val="007720CF"/>
    <w:rsid w:val="007730B8"/>
    <w:rsid w:val="00773268"/>
    <w:rsid w:val="0077468B"/>
    <w:rsid w:val="00774768"/>
    <w:rsid w:val="00777303"/>
    <w:rsid w:val="007779FD"/>
    <w:rsid w:val="0078057D"/>
    <w:rsid w:val="00782F68"/>
    <w:rsid w:val="007854DA"/>
    <w:rsid w:val="00786D68"/>
    <w:rsid w:val="0078734F"/>
    <w:rsid w:val="00787A18"/>
    <w:rsid w:val="00787F30"/>
    <w:rsid w:val="007934B2"/>
    <w:rsid w:val="00794992"/>
    <w:rsid w:val="0079545A"/>
    <w:rsid w:val="007965C8"/>
    <w:rsid w:val="00797132"/>
    <w:rsid w:val="0079715A"/>
    <w:rsid w:val="007A2BC8"/>
    <w:rsid w:val="007B065D"/>
    <w:rsid w:val="007B115B"/>
    <w:rsid w:val="007B13F9"/>
    <w:rsid w:val="007B1FD1"/>
    <w:rsid w:val="007B25DB"/>
    <w:rsid w:val="007B3ECD"/>
    <w:rsid w:val="007B4D9C"/>
    <w:rsid w:val="007B52BC"/>
    <w:rsid w:val="007B5BC4"/>
    <w:rsid w:val="007B6246"/>
    <w:rsid w:val="007B6524"/>
    <w:rsid w:val="007B6AA6"/>
    <w:rsid w:val="007B7E07"/>
    <w:rsid w:val="007C18F9"/>
    <w:rsid w:val="007C22B8"/>
    <w:rsid w:val="007C2431"/>
    <w:rsid w:val="007C3DCD"/>
    <w:rsid w:val="007C4BFE"/>
    <w:rsid w:val="007C6A7A"/>
    <w:rsid w:val="007D1046"/>
    <w:rsid w:val="007D17CE"/>
    <w:rsid w:val="007D18BC"/>
    <w:rsid w:val="007D4575"/>
    <w:rsid w:val="007D47BF"/>
    <w:rsid w:val="007D4F29"/>
    <w:rsid w:val="007D54D7"/>
    <w:rsid w:val="007D55EA"/>
    <w:rsid w:val="007D662B"/>
    <w:rsid w:val="007D6B2D"/>
    <w:rsid w:val="007E1886"/>
    <w:rsid w:val="007E5E41"/>
    <w:rsid w:val="007E5FF6"/>
    <w:rsid w:val="007E7D67"/>
    <w:rsid w:val="007F0F85"/>
    <w:rsid w:val="007F106A"/>
    <w:rsid w:val="007F1123"/>
    <w:rsid w:val="007F1189"/>
    <w:rsid w:val="007F218E"/>
    <w:rsid w:val="007F25E6"/>
    <w:rsid w:val="007F355A"/>
    <w:rsid w:val="007F562B"/>
    <w:rsid w:val="007F5A81"/>
    <w:rsid w:val="007F690E"/>
    <w:rsid w:val="007F6C64"/>
    <w:rsid w:val="007F6EF4"/>
    <w:rsid w:val="007F7D86"/>
    <w:rsid w:val="0080252C"/>
    <w:rsid w:val="008033B6"/>
    <w:rsid w:val="00803E7B"/>
    <w:rsid w:val="008041E6"/>
    <w:rsid w:val="00804E76"/>
    <w:rsid w:val="008053A2"/>
    <w:rsid w:val="00805E70"/>
    <w:rsid w:val="00806034"/>
    <w:rsid w:val="00806944"/>
    <w:rsid w:val="00807A42"/>
    <w:rsid w:val="0081011F"/>
    <w:rsid w:val="008130F6"/>
    <w:rsid w:val="008150A5"/>
    <w:rsid w:val="00816547"/>
    <w:rsid w:val="00816A91"/>
    <w:rsid w:val="008200B8"/>
    <w:rsid w:val="00820495"/>
    <w:rsid w:val="008212D7"/>
    <w:rsid w:val="0082264F"/>
    <w:rsid w:val="00824DF3"/>
    <w:rsid w:val="008268B1"/>
    <w:rsid w:val="00826E36"/>
    <w:rsid w:val="008275C1"/>
    <w:rsid w:val="008325EA"/>
    <w:rsid w:val="008339BD"/>
    <w:rsid w:val="00834DDE"/>
    <w:rsid w:val="00835DB9"/>
    <w:rsid w:val="00840DA1"/>
    <w:rsid w:val="00842D3D"/>
    <w:rsid w:val="00846A62"/>
    <w:rsid w:val="00850D97"/>
    <w:rsid w:val="00852743"/>
    <w:rsid w:val="00852FB5"/>
    <w:rsid w:val="00853325"/>
    <w:rsid w:val="00853DAF"/>
    <w:rsid w:val="00855B1A"/>
    <w:rsid w:val="00855C05"/>
    <w:rsid w:val="00856101"/>
    <w:rsid w:val="0085628F"/>
    <w:rsid w:val="00857234"/>
    <w:rsid w:val="00862087"/>
    <w:rsid w:val="008624B8"/>
    <w:rsid w:val="00862775"/>
    <w:rsid w:val="00862947"/>
    <w:rsid w:val="00863DEA"/>
    <w:rsid w:val="00863FA4"/>
    <w:rsid w:val="008645F2"/>
    <w:rsid w:val="008646F6"/>
    <w:rsid w:val="00864E34"/>
    <w:rsid w:val="00865BFD"/>
    <w:rsid w:val="00866DD7"/>
    <w:rsid w:val="00870A01"/>
    <w:rsid w:val="00870D23"/>
    <w:rsid w:val="00870DC9"/>
    <w:rsid w:val="00870DF6"/>
    <w:rsid w:val="008715FA"/>
    <w:rsid w:val="00874731"/>
    <w:rsid w:val="00875322"/>
    <w:rsid w:val="00875DCA"/>
    <w:rsid w:val="0087637B"/>
    <w:rsid w:val="00876D52"/>
    <w:rsid w:val="00876E2A"/>
    <w:rsid w:val="00877BE6"/>
    <w:rsid w:val="008806CF"/>
    <w:rsid w:val="00880B95"/>
    <w:rsid w:val="00880F86"/>
    <w:rsid w:val="00881455"/>
    <w:rsid w:val="00882CA4"/>
    <w:rsid w:val="00882F6C"/>
    <w:rsid w:val="008846D3"/>
    <w:rsid w:val="008857C0"/>
    <w:rsid w:val="00885C9F"/>
    <w:rsid w:val="00886713"/>
    <w:rsid w:val="00886D6D"/>
    <w:rsid w:val="00887F4C"/>
    <w:rsid w:val="00892C9F"/>
    <w:rsid w:val="0089522F"/>
    <w:rsid w:val="008963A0"/>
    <w:rsid w:val="008969E6"/>
    <w:rsid w:val="00897BCA"/>
    <w:rsid w:val="008A122B"/>
    <w:rsid w:val="008A1B14"/>
    <w:rsid w:val="008A2462"/>
    <w:rsid w:val="008A4819"/>
    <w:rsid w:val="008A5CE3"/>
    <w:rsid w:val="008B0977"/>
    <w:rsid w:val="008B2B7F"/>
    <w:rsid w:val="008B2EC3"/>
    <w:rsid w:val="008B3BB2"/>
    <w:rsid w:val="008B3D63"/>
    <w:rsid w:val="008B44E6"/>
    <w:rsid w:val="008B60E3"/>
    <w:rsid w:val="008B619D"/>
    <w:rsid w:val="008B751A"/>
    <w:rsid w:val="008B7A50"/>
    <w:rsid w:val="008C004F"/>
    <w:rsid w:val="008C1764"/>
    <w:rsid w:val="008C3F19"/>
    <w:rsid w:val="008C45B4"/>
    <w:rsid w:val="008C5B1E"/>
    <w:rsid w:val="008C6ED7"/>
    <w:rsid w:val="008D0F5C"/>
    <w:rsid w:val="008D1343"/>
    <w:rsid w:val="008D18C8"/>
    <w:rsid w:val="008D18DE"/>
    <w:rsid w:val="008D1F3F"/>
    <w:rsid w:val="008D28B0"/>
    <w:rsid w:val="008D28D1"/>
    <w:rsid w:val="008D44C1"/>
    <w:rsid w:val="008D4FFE"/>
    <w:rsid w:val="008D5079"/>
    <w:rsid w:val="008E1209"/>
    <w:rsid w:val="008E2770"/>
    <w:rsid w:val="008E3358"/>
    <w:rsid w:val="008E3B75"/>
    <w:rsid w:val="008E45E8"/>
    <w:rsid w:val="008E49AA"/>
    <w:rsid w:val="008E5224"/>
    <w:rsid w:val="008E5F48"/>
    <w:rsid w:val="008E622D"/>
    <w:rsid w:val="008E7062"/>
    <w:rsid w:val="008E7E3A"/>
    <w:rsid w:val="008F19E8"/>
    <w:rsid w:val="008F1EB0"/>
    <w:rsid w:val="008F4FA2"/>
    <w:rsid w:val="008F5B43"/>
    <w:rsid w:val="008F5D37"/>
    <w:rsid w:val="008F5F28"/>
    <w:rsid w:val="008F6836"/>
    <w:rsid w:val="00900B2A"/>
    <w:rsid w:val="00901536"/>
    <w:rsid w:val="00902709"/>
    <w:rsid w:val="00904DCD"/>
    <w:rsid w:val="00905C21"/>
    <w:rsid w:val="00906E8E"/>
    <w:rsid w:val="0090738D"/>
    <w:rsid w:val="00907E8A"/>
    <w:rsid w:val="009117E2"/>
    <w:rsid w:val="00912FF1"/>
    <w:rsid w:val="00914093"/>
    <w:rsid w:val="00915527"/>
    <w:rsid w:val="00915866"/>
    <w:rsid w:val="00916B72"/>
    <w:rsid w:val="00920519"/>
    <w:rsid w:val="0092109C"/>
    <w:rsid w:val="00921ADA"/>
    <w:rsid w:val="00922EE5"/>
    <w:rsid w:val="00923DAA"/>
    <w:rsid w:val="009265A3"/>
    <w:rsid w:val="009267DE"/>
    <w:rsid w:val="00926C6A"/>
    <w:rsid w:val="0092741D"/>
    <w:rsid w:val="00932114"/>
    <w:rsid w:val="00933C8C"/>
    <w:rsid w:val="00937DDA"/>
    <w:rsid w:val="0094301D"/>
    <w:rsid w:val="00944475"/>
    <w:rsid w:val="0094469F"/>
    <w:rsid w:val="009453E2"/>
    <w:rsid w:val="00946F84"/>
    <w:rsid w:val="00947722"/>
    <w:rsid w:val="00947B30"/>
    <w:rsid w:val="00950BA5"/>
    <w:rsid w:val="00951F11"/>
    <w:rsid w:val="00952FC9"/>
    <w:rsid w:val="009536FD"/>
    <w:rsid w:val="00954E04"/>
    <w:rsid w:val="009568B6"/>
    <w:rsid w:val="00957029"/>
    <w:rsid w:val="009604DF"/>
    <w:rsid w:val="00961C89"/>
    <w:rsid w:val="009644ED"/>
    <w:rsid w:val="0096490E"/>
    <w:rsid w:val="00964ABF"/>
    <w:rsid w:val="00965A20"/>
    <w:rsid w:val="00966A23"/>
    <w:rsid w:val="00966AC0"/>
    <w:rsid w:val="00966FB2"/>
    <w:rsid w:val="00971566"/>
    <w:rsid w:val="00973280"/>
    <w:rsid w:val="009737C2"/>
    <w:rsid w:val="009766C8"/>
    <w:rsid w:val="0097708F"/>
    <w:rsid w:val="00980723"/>
    <w:rsid w:val="00980BE1"/>
    <w:rsid w:val="00981476"/>
    <w:rsid w:val="00982152"/>
    <w:rsid w:val="00982DF4"/>
    <w:rsid w:val="00983889"/>
    <w:rsid w:val="00984368"/>
    <w:rsid w:val="00986A70"/>
    <w:rsid w:val="00987F48"/>
    <w:rsid w:val="00991CBE"/>
    <w:rsid w:val="00991ED8"/>
    <w:rsid w:val="00993F69"/>
    <w:rsid w:val="009948F3"/>
    <w:rsid w:val="00995508"/>
    <w:rsid w:val="00995F7B"/>
    <w:rsid w:val="00996A95"/>
    <w:rsid w:val="00996C04"/>
    <w:rsid w:val="00997418"/>
    <w:rsid w:val="009A166C"/>
    <w:rsid w:val="009A2310"/>
    <w:rsid w:val="009A4FD6"/>
    <w:rsid w:val="009A5D94"/>
    <w:rsid w:val="009A67EA"/>
    <w:rsid w:val="009B1355"/>
    <w:rsid w:val="009B17CC"/>
    <w:rsid w:val="009B25D1"/>
    <w:rsid w:val="009B3537"/>
    <w:rsid w:val="009B40C6"/>
    <w:rsid w:val="009B474E"/>
    <w:rsid w:val="009B48F9"/>
    <w:rsid w:val="009B4F6C"/>
    <w:rsid w:val="009B52C9"/>
    <w:rsid w:val="009B5304"/>
    <w:rsid w:val="009B7187"/>
    <w:rsid w:val="009B71EF"/>
    <w:rsid w:val="009C3FC0"/>
    <w:rsid w:val="009C5199"/>
    <w:rsid w:val="009C6DB1"/>
    <w:rsid w:val="009D0592"/>
    <w:rsid w:val="009D1A36"/>
    <w:rsid w:val="009D4721"/>
    <w:rsid w:val="009D72C1"/>
    <w:rsid w:val="009E19E0"/>
    <w:rsid w:val="009E2466"/>
    <w:rsid w:val="009E269F"/>
    <w:rsid w:val="009E47F3"/>
    <w:rsid w:val="009E641E"/>
    <w:rsid w:val="009F12D8"/>
    <w:rsid w:val="009F30C8"/>
    <w:rsid w:val="009F52BE"/>
    <w:rsid w:val="009F5B3A"/>
    <w:rsid w:val="009F6C09"/>
    <w:rsid w:val="009F6C44"/>
    <w:rsid w:val="009F6E8E"/>
    <w:rsid w:val="00A015E2"/>
    <w:rsid w:val="00A020AB"/>
    <w:rsid w:val="00A02C0E"/>
    <w:rsid w:val="00A03353"/>
    <w:rsid w:val="00A03445"/>
    <w:rsid w:val="00A05D82"/>
    <w:rsid w:val="00A05F88"/>
    <w:rsid w:val="00A10579"/>
    <w:rsid w:val="00A11371"/>
    <w:rsid w:val="00A1360B"/>
    <w:rsid w:val="00A13DAC"/>
    <w:rsid w:val="00A142D1"/>
    <w:rsid w:val="00A15475"/>
    <w:rsid w:val="00A16319"/>
    <w:rsid w:val="00A174EE"/>
    <w:rsid w:val="00A20E55"/>
    <w:rsid w:val="00A213DE"/>
    <w:rsid w:val="00A23B57"/>
    <w:rsid w:val="00A23B60"/>
    <w:rsid w:val="00A23F6B"/>
    <w:rsid w:val="00A24459"/>
    <w:rsid w:val="00A245BC"/>
    <w:rsid w:val="00A24A88"/>
    <w:rsid w:val="00A25F92"/>
    <w:rsid w:val="00A275D3"/>
    <w:rsid w:val="00A3011E"/>
    <w:rsid w:val="00A319A1"/>
    <w:rsid w:val="00A32401"/>
    <w:rsid w:val="00A34A8A"/>
    <w:rsid w:val="00A36396"/>
    <w:rsid w:val="00A37703"/>
    <w:rsid w:val="00A4090C"/>
    <w:rsid w:val="00A40E39"/>
    <w:rsid w:val="00A41C18"/>
    <w:rsid w:val="00A44C14"/>
    <w:rsid w:val="00A45F8D"/>
    <w:rsid w:val="00A4628E"/>
    <w:rsid w:val="00A53482"/>
    <w:rsid w:val="00A53C83"/>
    <w:rsid w:val="00A5421C"/>
    <w:rsid w:val="00A546CC"/>
    <w:rsid w:val="00A55767"/>
    <w:rsid w:val="00A5697F"/>
    <w:rsid w:val="00A56D2E"/>
    <w:rsid w:val="00A60C65"/>
    <w:rsid w:val="00A61763"/>
    <w:rsid w:val="00A6362B"/>
    <w:rsid w:val="00A637B9"/>
    <w:rsid w:val="00A640AA"/>
    <w:rsid w:val="00A666F8"/>
    <w:rsid w:val="00A70129"/>
    <w:rsid w:val="00A70CFE"/>
    <w:rsid w:val="00A70F50"/>
    <w:rsid w:val="00A71BEC"/>
    <w:rsid w:val="00A72AD8"/>
    <w:rsid w:val="00A73004"/>
    <w:rsid w:val="00A745AA"/>
    <w:rsid w:val="00A759D2"/>
    <w:rsid w:val="00A774C4"/>
    <w:rsid w:val="00A77C4D"/>
    <w:rsid w:val="00A77C9F"/>
    <w:rsid w:val="00A77F49"/>
    <w:rsid w:val="00A80071"/>
    <w:rsid w:val="00A8204D"/>
    <w:rsid w:val="00A83354"/>
    <w:rsid w:val="00A848AC"/>
    <w:rsid w:val="00A84AA5"/>
    <w:rsid w:val="00A84BAB"/>
    <w:rsid w:val="00A90063"/>
    <w:rsid w:val="00A9081A"/>
    <w:rsid w:val="00A90A06"/>
    <w:rsid w:val="00A90EEF"/>
    <w:rsid w:val="00A914CA"/>
    <w:rsid w:val="00A92059"/>
    <w:rsid w:val="00A92C9F"/>
    <w:rsid w:val="00A93979"/>
    <w:rsid w:val="00A956F6"/>
    <w:rsid w:val="00A956FC"/>
    <w:rsid w:val="00A96EAB"/>
    <w:rsid w:val="00AA00CE"/>
    <w:rsid w:val="00AA03D5"/>
    <w:rsid w:val="00AA13D0"/>
    <w:rsid w:val="00AA1C3B"/>
    <w:rsid w:val="00AA26AA"/>
    <w:rsid w:val="00AA2933"/>
    <w:rsid w:val="00AA31E3"/>
    <w:rsid w:val="00AA56EB"/>
    <w:rsid w:val="00AA5F8A"/>
    <w:rsid w:val="00AA7C07"/>
    <w:rsid w:val="00AB3374"/>
    <w:rsid w:val="00AB4611"/>
    <w:rsid w:val="00AB51FC"/>
    <w:rsid w:val="00AB525D"/>
    <w:rsid w:val="00AB5E7E"/>
    <w:rsid w:val="00AC1A1A"/>
    <w:rsid w:val="00AC1DE0"/>
    <w:rsid w:val="00AC3076"/>
    <w:rsid w:val="00AC53F5"/>
    <w:rsid w:val="00AC556B"/>
    <w:rsid w:val="00AC6707"/>
    <w:rsid w:val="00AC73C8"/>
    <w:rsid w:val="00AC78CC"/>
    <w:rsid w:val="00AD13B6"/>
    <w:rsid w:val="00AD2600"/>
    <w:rsid w:val="00AD2AA1"/>
    <w:rsid w:val="00AD3A4F"/>
    <w:rsid w:val="00AD3E12"/>
    <w:rsid w:val="00AD44D7"/>
    <w:rsid w:val="00AD5B39"/>
    <w:rsid w:val="00AD75EF"/>
    <w:rsid w:val="00AE0E16"/>
    <w:rsid w:val="00AE1134"/>
    <w:rsid w:val="00AE1217"/>
    <w:rsid w:val="00AE1646"/>
    <w:rsid w:val="00AE34C1"/>
    <w:rsid w:val="00AE39E5"/>
    <w:rsid w:val="00AE53E2"/>
    <w:rsid w:val="00AE59B1"/>
    <w:rsid w:val="00AE7931"/>
    <w:rsid w:val="00AF6778"/>
    <w:rsid w:val="00AF6B5B"/>
    <w:rsid w:val="00AF7EBE"/>
    <w:rsid w:val="00B00DD0"/>
    <w:rsid w:val="00B01988"/>
    <w:rsid w:val="00B01A9B"/>
    <w:rsid w:val="00B01D14"/>
    <w:rsid w:val="00B039C5"/>
    <w:rsid w:val="00B04226"/>
    <w:rsid w:val="00B0460D"/>
    <w:rsid w:val="00B0461B"/>
    <w:rsid w:val="00B04F0C"/>
    <w:rsid w:val="00B05FFE"/>
    <w:rsid w:val="00B06326"/>
    <w:rsid w:val="00B0659F"/>
    <w:rsid w:val="00B06D61"/>
    <w:rsid w:val="00B07630"/>
    <w:rsid w:val="00B078CA"/>
    <w:rsid w:val="00B07CF3"/>
    <w:rsid w:val="00B1024A"/>
    <w:rsid w:val="00B134CA"/>
    <w:rsid w:val="00B15C7B"/>
    <w:rsid w:val="00B17051"/>
    <w:rsid w:val="00B17A5E"/>
    <w:rsid w:val="00B17E3A"/>
    <w:rsid w:val="00B21D03"/>
    <w:rsid w:val="00B25596"/>
    <w:rsid w:val="00B258B8"/>
    <w:rsid w:val="00B26BA6"/>
    <w:rsid w:val="00B27BFC"/>
    <w:rsid w:val="00B32A59"/>
    <w:rsid w:val="00B32AE0"/>
    <w:rsid w:val="00B32F1A"/>
    <w:rsid w:val="00B32FE4"/>
    <w:rsid w:val="00B35D4F"/>
    <w:rsid w:val="00B369CB"/>
    <w:rsid w:val="00B36E23"/>
    <w:rsid w:val="00B4137D"/>
    <w:rsid w:val="00B50A48"/>
    <w:rsid w:val="00B515D6"/>
    <w:rsid w:val="00B51715"/>
    <w:rsid w:val="00B52FC2"/>
    <w:rsid w:val="00B5581B"/>
    <w:rsid w:val="00B57278"/>
    <w:rsid w:val="00B613FE"/>
    <w:rsid w:val="00B6188F"/>
    <w:rsid w:val="00B650EA"/>
    <w:rsid w:val="00B65980"/>
    <w:rsid w:val="00B65CA3"/>
    <w:rsid w:val="00B67B66"/>
    <w:rsid w:val="00B67F85"/>
    <w:rsid w:val="00B711B4"/>
    <w:rsid w:val="00B71451"/>
    <w:rsid w:val="00B74D5A"/>
    <w:rsid w:val="00B75268"/>
    <w:rsid w:val="00B76B61"/>
    <w:rsid w:val="00B80545"/>
    <w:rsid w:val="00B81A2F"/>
    <w:rsid w:val="00B82897"/>
    <w:rsid w:val="00B83067"/>
    <w:rsid w:val="00B836A5"/>
    <w:rsid w:val="00B839A4"/>
    <w:rsid w:val="00B83E4D"/>
    <w:rsid w:val="00B83FAD"/>
    <w:rsid w:val="00B84314"/>
    <w:rsid w:val="00B84D28"/>
    <w:rsid w:val="00B84D61"/>
    <w:rsid w:val="00B85DCD"/>
    <w:rsid w:val="00B87DD2"/>
    <w:rsid w:val="00B90AAF"/>
    <w:rsid w:val="00B91D2F"/>
    <w:rsid w:val="00B948FE"/>
    <w:rsid w:val="00B956B7"/>
    <w:rsid w:val="00B95E7C"/>
    <w:rsid w:val="00B961E7"/>
    <w:rsid w:val="00B97EC1"/>
    <w:rsid w:val="00BA1FF7"/>
    <w:rsid w:val="00BA253B"/>
    <w:rsid w:val="00BA2B76"/>
    <w:rsid w:val="00BA4E93"/>
    <w:rsid w:val="00BA542A"/>
    <w:rsid w:val="00BA5D9A"/>
    <w:rsid w:val="00BA6947"/>
    <w:rsid w:val="00BB1259"/>
    <w:rsid w:val="00BB1741"/>
    <w:rsid w:val="00BB2BB1"/>
    <w:rsid w:val="00BB3C28"/>
    <w:rsid w:val="00BB405D"/>
    <w:rsid w:val="00BB51C3"/>
    <w:rsid w:val="00BB53A6"/>
    <w:rsid w:val="00BB54A0"/>
    <w:rsid w:val="00BB7932"/>
    <w:rsid w:val="00BB7BE1"/>
    <w:rsid w:val="00BC0206"/>
    <w:rsid w:val="00BC3F76"/>
    <w:rsid w:val="00BC4729"/>
    <w:rsid w:val="00BC5550"/>
    <w:rsid w:val="00BC5E3A"/>
    <w:rsid w:val="00BC6C8D"/>
    <w:rsid w:val="00BC6D59"/>
    <w:rsid w:val="00BC6F85"/>
    <w:rsid w:val="00BC75CE"/>
    <w:rsid w:val="00BC78A2"/>
    <w:rsid w:val="00BC7BC2"/>
    <w:rsid w:val="00BD0CB3"/>
    <w:rsid w:val="00BD2CE6"/>
    <w:rsid w:val="00BD2F63"/>
    <w:rsid w:val="00BD31BD"/>
    <w:rsid w:val="00BD4761"/>
    <w:rsid w:val="00BD4E01"/>
    <w:rsid w:val="00BD5723"/>
    <w:rsid w:val="00BD69B5"/>
    <w:rsid w:val="00BD6AD9"/>
    <w:rsid w:val="00BE3131"/>
    <w:rsid w:val="00BE4D99"/>
    <w:rsid w:val="00BE73B8"/>
    <w:rsid w:val="00BE7D76"/>
    <w:rsid w:val="00BF24B0"/>
    <w:rsid w:val="00BF2AE5"/>
    <w:rsid w:val="00BF300C"/>
    <w:rsid w:val="00BF43A5"/>
    <w:rsid w:val="00C02FB1"/>
    <w:rsid w:val="00C0350B"/>
    <w:rsid w:val="00C05D4C"/>
    <w:rsid w:val="00C05EC9"/>
    <w:rsid w:val="00C0666A"/>
    <w:rsid w:val="00C0711B"/>
    <w:rsid w:val="00C07A63"/>
    <w:rsid w:val="00C10473"/>
    <w:rsid w:val="00C105EE"/>
    <w:rsid w:val="00C10902"/>
    <w:rsid w:val="00C1384E"/>
    <w:rsid w:val="00C142AF"/>
    <w:rsid w:val="00C157FA"/>
    <w:rsid w:val="00C163F1"/>
    <w:rsid w:val="00C17349"/>
    <w:rsid w:val="00C17F42"/>
    <w:rsid w:val="00C20A3A"/>
    <w:rsid w:val="00C20D6A"/>
    <w:rsid w:val="00C20DCA"/>
    <w:rsid w:val="00C220E1"/>
    <w:rsid w:val="00C24554"/>
    <w:rsid w:val="00C256C4"/>
    <w:rsid w:val="00C25AC9"/>
    <w:rsid w:val="00C261BB"/>
    <w:rsid w:val="00C30134"/>
    <w:rsid w:val="00C30802"/>
    <w:rsid w:val="00C30862"/>
    <w:rsid w:val="00C309A4"/>
    <w:rsid w:val="00C35E69"/>
    <w:rsid w:val="00C36240"/>
    <w:rsid w:val="00C362A5"/>
    <w:rsid w:val="00C36C15"/>
    <w:rsid w:val="00C3748E"/>
    <w:rsid w:val="00C450EF"/>
    <w:rsid w:val="00C459F6"/>
    <w:rsid w:val="00C45AFA"/>
    <w:rsid w:val="00C46893"/>
    <w:rsid w:val="00C479B3"/>
    <w:rsid w:val="00C52C45"/>
    <w:rsid w:val="00C5407B"/>
    <w:rsid w:val="00C56F4E"/>
    <w:rsid w:val="00C61B12"/>
    <w:rsid w:val="00C6229D"/>
    <w:rsid w:val="00C6255D"/>
    <w:rsid w:val="00C62F3E"/>
    <w:rsid w:val="00C64EBC"/>
    <w:rsid w:val="00C70C8A"/>
    <w:rsid w:val="00C71A0C"/>
    <w:rsid w:val="00C7221C"/>
    <w:rsid w:val="00C739C5"/>
    <w:rsid w:val="00C7530A"/>
    <w:rsid w:val="00C75474"/>
    <w:rsid w:val="00C75BF6"/>
    <w:rsid w:val="00C76E96"/>
    <w:rsid w:val="00C804A1"/>
    <w:rsid w:val="00C813C4"/>
    <w:rsid w:val="00C911C6"/>
    <w:rsid w:val="00C91BE5"/>
    <w:rsid w:val="00C953DF"/>
    <w:rsid w:val="00C9568A"/>
    <w:rsid w:val="00C95A0E"/>
    <w:rsid w:val="00C9625A"/>
    <w:rsid w:val="00C96DFA"/>
    <w:rsid w:val="00C96E2B"/>
    <w:rsid w:val="00C97297"/>
    <w:rsid w:val="00C972DA"/>
    <w:rsid w:val="00CA2B70"/>
    <w:rsid w:val="00CA2E9F"/>
    <w:rsid w:val="00CA3ADF"/>
    <w:rsid w:val="00CA408C"/>
    <w:rsid w:val="00CA637F"/>
    <w:rsid w:val="00CA699B"/>
    <w:rsid w:val="00CA6F1E"/>
    <w:rsid w:val="00CA7134"/>
    <w:rsid w:val="00CA7398"/>
    <w:rsid w:val="00CA7675"/>
    <w:rsid w:val="00CA76AC"/>
    <w:rsid w:val="00CB0B37"/>
    <w:rsid w:val="00CB2AFA"/>
    <w:rsid w:val="00CB5C9A"/>
    <w:rsid w:val="00CB6396"/>
    <w:rsid w:val="00CB753B"/>
    <w:rsid w:val="00CC05A3"/>
    <w:rsid w:val="00CC1A95"/>
    <w:rsid w:val="00CC49E9"/>
    <w:rsid w:val="00CD0E4A"/>
    <w:rsid w:val="00CD2E6D"/>
    <w:rsid w:val="00CD378A"/>
    <w:rsid w:val="00CD5058"/>
    <w:rsid w:val="00CD667B"/>
    <w:rsid w:val="00CD6797"/>
    <w:rsid w:val="00CD7896"/>
    <w:rsid w:val="00CD7EF7"/>
    <w:rsid w:val="00CE13F8"/>
    <w:rsid w:val="00CE20CD"/>
    <w:rsid w:val="00CE245F"/>
    <w:rsid w:val="00CE3CDE"/>
    <w:rsid w:val="00CE3F41"/>
    <w:rsid w:val="00CE657D"/>
    <w:rsid w:val="00CE6E24"/>
    <w:rsid w:val="00CE7C05"/>
    <w:rsid w:val="00CF1375"/>
    <w:rsid w:val="00CF2460"/>
    <w:rsid w:val="00CF39D2"/>
    <w:rsid w:val="00CF4B1A"/>
    <w:rsid w:val="00CF6264"/>
    <w:rsid w:val="00CF6601"/>
    <w:rsid w:val="00CF6FBD"/>
    <w:rsid w:val="00D0035A"/>
    <w:rsid w:val="00D00F67"/>
    <w:rsid w:val="00D0110E"/>
    <w:rsid w:val="00D01FB2"/>
    <w:rsid w:val="00D02BD8"/>
    <w:rsid w:val="00D03153"/>
    <w:rsid w:val="00D037FB"/>
    <w:rsid w:val="00D04876"/>
    <w:rsid w:val="00D0568C"/>
    <w:rsid w:val="00D05B45"/>
    <w:rsid w:val="00D070B1"/>
    <w:rsid w:val="00D071E9"/>
    <w:rsid w:val="00D07256"/>
    <w:rsid w:val="00D127C2"/>
    <w:rsid w:val="00D132C1"/>
    <w:rsid w:val="00D1506E"/>
    <w:rsid w:val="00D168C6"/>
    <w:rsid w:val="00D169BA"/>
    <w:rsid w:val="00D16A6C"/>
    <w:rsid w:val="00D17626"/>
    <w:rsid w:val="00D23CD5"/>
    <w:rsid w:val="00D23EE7"/>
    <w:rsid w:val="00D24113"/>
    <w:rsid w:val="00D2433B"/>
    <w:rsid w:val="00D259DE"/>
    <w:rsid w:val="00D26268"/>
    <w:rsid w:val="00D2647F"/>
    <w:rsid w:val="00D278AA"/>
    <w:rsid w:val="00D305D8"/>
    <w:rsid w:val="00D31E39"/>
    <w:rsid w:val="00D33358"/>
    <w:rsid w:val="00D33C16"/>
    <w:rsid w:val="00D35318"/>
    <w:rsid w:val="00D37204"/>
    <w:rsid w:val="00D40CD8"/>
    <w:rsid w:val="00D41F74"/>
    <w:rsid w:val="00D425E1"/>
    <w:rsid w:val="00D428FD"/>
    <w:rsid w:val="00D44E22"/>
    <w:rsid w:val="00D456B9"/>
    <w:rsid w:val="00D457AE"/>
    <w:rsid w:val="00D45D50"/>
    <w:rsid w:val="00D47DBE"/>
    <w:rsid w:val="00D47F8A"/>
    <w:rsid w:val="00D50F47"/>
    <w:rsid w:val="00D51B8A"/>
    <w:rsid w:val="00D52C94"/>
    <w:rsid w:val="00D53960"/>
    <w:rsid w:val="00D53EA9"/>
    <w:rsid w:val="00D55D0A"/>
    <w:rsid w:val="00D561B3"/>
    <w:rsid w:val="00D57934"/>
    <w:rsid w:val="00D60377"/>
    <w:rsid w:val="00D64066"/>
    <w:rsid w:val="00D64A62"/>
    <w:rsid w:val="00D65955"/>
    <w:rsid w:val="00D65AEF"/>
    <w:rsid w:val="00D65C34"/>
    <w:rsid w:val="00D67B3D"/>
    <w:rsid w:val="00D7184D"/>
    <w:rsid w:val="00D72167"/>
    <w:rsid w:val="00D72EB5"/>
    <w:rsid w:val="00D745DE"/>
    <w:rsid w:val="00D75887"/>
    <w:rsid w:val="00D7661F"/>
    <w:rsid w:val="00D76CE5"/>
    <w:rsid w:val="00D80DE5"/>
    <w:rsid w:val="00D81C17"/>
    <w:rsid w:val="00D81FB4"/>
    <w:rsid w:val="00D84897"/>
    <w:rsid w:val="00D84E4B"/>
    <w:rsid w:val="00D854A5"/>
    <w:rsid w:val="00D856E8"/>
    <w:rsid w:val="00D867C0"/>
    <w:rsid w:val="00D9016F"/>
    <w:rsid w:val="00D91568"/>
    <w:rsid w:val="00D91706"/>
    <w:rsid w:val="00D93903"/>
    <w:rsid w:val="00D9407D"/>
    <w:rsid w:val="00D9466B"/>
    <w:rsid w:val="00D957EC"/>
    <w:rsid w:val="00D95F39"/>
    <w:rsid w:val="00D967FA"/>
    <w:rsid w:val="00D97911"/>
    <w:rsid w:val="00D97FD4"/>
    <w:rsid w:val="00DA083F"/>
    <w:rsid w:val="00DA095E"/>
    <w:rsid w:val="00DA3B6E"/>
    <w:rsid w:val="00DA3CBE"/>
    <w:rsid w:val="00DA4B59"/>
    <w:rsid w:val="00DA4F48"/>
    <w:rsid w:val="00DA5921"/>
    <w:rsid w:val="00DA6612"/>
    <w:rsid w:val="00DA72B7"/>
    <w:rsid w:val="00DB11EE"/>
    <w:rsid w:val="00DB145F"/>
    <w:rsid w:val="00DB471E"/>
    <w:rsid w:val="00DB4A86"/>
    <w:rsid w:val="00DB548A"/>
    <w:rsid w:val="00DB55A9"/>
    <w:rsid w:val="00DB5B72"/>
    <w:rsid w:val="00DB63AD"/>
    <w:rsid w:val="00DB7B58"/>
    <w:rsid w:val="00DC10E6"/>
    <w:rsid w:val="00DC18FB"/>
    <w:rsid w:val="00DC1ADB"/>
    <w:rsid w:val="00DC1B25"/>
    <w:rsid w:val="00DC1C21"/>
    <w:rsid w:val="00DC1ED3"/>
    <w:rsid w:val="00DC2627"/>
    <w:rsid w:val="00DC28E3"/>
    <w:rsid w:val="00DC3434"/>
    <w:rsid w:val="00DC4333"/>
    <w:rsid w:val="00DC4C91"/>
    <w:rsid w:val="00DC7AC8"/>
    <w:rsid w:val="00DD10E5"/>
    <w:rsid w:val="00DD235F"/>
    <w:rsid w:val="00DD2F74"/>
    <w:rsid w:val="00DD45FA"/>
    <w:rsid w:val="00DD478E"/>
    <w:rsid w:val="00DD4801"/>
    <w:rsid w:val="00DD6F39"/>
    <w:rsid w:val="00DD7223"/>
    <w:rsid w:val="00DD7CF8"/>
    <w:rsid w:val="00DE0551"/>
    <w:rsid w:val="00DE0737"/>
    <w:rsid w:val="00DE1E77"/>
    <w:rsid w:val="00DE3B38"/>
    <w:rsid w:val="00DE3E45"/>
    <w:rsid w:val="00DE404E"/>
    <w:rsid w:val="00DE4B1B"/>
    <w:rsid w:val="00DE572A"/>
    <w:rsid w:val="00DE7191"/>
    <w:rsid w:val="00DE7F73"/>
    <w:rsid w:val="00DF0730"/>
    <w:rsid w:val="00DF1F41"/>
    <w:rsid w:val="00DF342C"/>
    <w:rsid w:val="00DF35A9"/>
    <w:rsid w:val="00DF474B"/>
    <w:rsid w:val="00DF4DE0"/>
    <w:rsid w:val="00DF50B5"/>
    <w:rsid w:val="00DF6290"/>
    <w:rsid w:val="00E028AD"/>
    <w:rsid w:val="00E037DE"/>
    <w:rsid w:val="00E058E4"/>
    <w:rsid w:val="00E05A94"/>
    <w:rsid w:val="00E0724E"/>
    <w:rsid w:val="00E108E9"/>
    <w:rsid w:val="00E10CC8"/>
    <w:rsid w:val="00E11D4E"/>
    <w:rsid w:val="00E16FEA"/>
    <w:rsid w:val="00E17758"/>
    <w:rsid w:val="00E17E12"/>
    <w:rsid w:val="00E21CA9"/>
    <w:rsid w:val="00E22635"/>
    <w:rsid w:val="00E22688"/>
    <w:rsid w:val="00E22E82"/>
    <w:rsid w:val="00E24505"/>
    <w:rsid w:val="00E246B3"/>
    <w:rsid w:val="00E24E78"/>
    <w:rsid w:val="00E25F64"/>
    <w:rsid w:val="00E3135C"/>
    <w:rsid w:val="00E3210C"/>
    <w:rsid w:val="00E325E2"/>
    <w:rsid w:val="00E33AFE"/>
    <w:rsid w:val="00E33C90"/>
    <w:rsid w:val="00E34EF8"/>
    <w:rsid w:val="00E35ECF"/>
    <w:rsid w:val="00E366C2"/>
    <w:rsid w:val="00E36AFD"/>
    <w:rsid w:val="00E40006"/>
    <w:rsid w:val="00E408A2"/>
    <w:rsid w:val="00E40AA6"/>
    <w:rsid w:val="00E41DE5"/>
    <w:rsid w:val="00E42983"/>
    <w:rsid w:val="00E431EE"/>
    <w:rsid w:val="00E449F4"/>
    <w:rsid w:val="00E44AAD"/>
    <w:rsid w:val="00E45F57"/>
    <w:rsid w:val="00E462FE"/>
    <w:rsid w:val="00E47EBB"/>
    <w:rsid w:val="00E505E5"/>
    <w:rsid w:val="00E50703"/>
    <w:rsid w:val="00E50728"/>
    <w:rsid w:val="00E5111F"/>
    <w:rsid w:val="00E51975"/>
    <w:rsid w:val="00E53204"/>
    <w:rsid w:val="00E532AA"/>
    <w:rsid w:val="00E53D4F"/>
    <w:rsid w:val="00E54713"/>
    <w:rsid w:val="00E55953"/>
    <w:rsid w:val="00E5690D"/>
    <w:rsid w:val="00E601BE"/>
    <w:rsid w:val="00E6079E"/>
    <w:rsid w:val="00E6185F"/>
    <w:rsid w:val="00E63B62"/>
    <w:rsid w:val="00E670D1"/>
    <w:rsid w:val="00E6789E"/>
    <w:rsid w:val="00E6797A"/>
    <w:rsid w:val="00E67F78"/>
    <w:rsid w:val="00E70049"/>
    <w:rsid w:val="00E728A2"/>
    <w:rsid w:val="00E73D6D"/>
    <w:rsid w:val="00E75A33"/>
    <w:rsid w:val="00E75F41"/>
    <w:rsid w:val="00E80287"/>
    <w:rsid w:val="00E83206"/>
    <w:rsid w:val="00E838F0"/>
    <w:rsid w:val="00E840BF"/>
    <w:rsid w:val="00E87AE3"/>
    <w:rsid w:val="00E87BEA"/>
    <w:rsid w:val="00E91269"/>
    <w:rsid w:val="00E92673"/>
    <w:rsid w:val="00E93712"/>
    <w:rsid w:val="00E974C7"/>
    <w:rsid w:val="00EA01DB"/>
    <w:rsid w:val="00EA0B1C"/>
    <w:rsid w:val="00EA0CF5"/>
    <w:rsid w:val="00EA3A38"/>
    <w:rsid w:val="00EA45EA"/>
    <w:rsid w:val="00EA4E24"/>
    <w:rsid w:val="00EA647F"/>
    <w:rsid w:val="00EA70D3"/>
    <w:rsid w:val="00EA7ECB"/>
    <w:rsid w:val="00EB056E"/>
    <w:rsid w:val="00EB10BC"/>
    <w:rsid w:val="00EB2A6B"/>
    <w:rsid w:val="00EB3056"/>
    <w:rsid w:val="00EB31C2"/>
    <w:rsid w:val="00EB3950"/>
    <w:rsid w:val="00EB478A"/>
    <w:rsid w:val="00EB4BE8"/>
    <w:rsid w:val="00EB5316"/>
    <w:rsid w:val="00EB5B96"/>
    <w:rsid w:val="00EB6234"/>
    <w:rsid w:val="00EB6841"/>
    <w:rsid w:val="00EC218E"/>
    <w:rsid w:val="00EC2327"/>
    <w:rsid w:val="00EC2791"/>
    <w:rsid w:val="00EC363C"/>
    <w:rsid w:val="00EC447E"/>
    <w:rsid w:val="00EC5791"/>
    <w:rsid w:val="00ED0125"/>
    <w:rsid w:val="00ED0B9D"/>
    <w:rsid w:val="00ED0EE5"/>
    <w:rsid w:val="00ED0F73"/>
    <w:rsid w:val="00ED19C0"/>
    <w:rsid w:val="00ED214C"/>
    <w:rsid w:val="00ED3EE6"/>
    <w:rsid w:val="00ED4366"/>
    <w:rsid w:val="00ED5883"/>
    <w:rsid w:val="00ED76B3"/>
    <w:rsid w:val="00EE452D"/>
    <w:rsid w:val="00EE47CD"/>
    <w:rsid w:val="00EE539B"/>
    <w:rsid w:val="00EE5CAC"/>
    <w:rsid w:val="00EF20DA"/>
    <w:rsid w:val="00EF435B"/>
    <w:rsid w:val="00EF6534"/>
    <w:rsid w:val="00F000E7"/>
    <w:rsid w:val="00F00AFB"/>
    <w:rsid w:val="00F0321A"/>
    <w:rsid w:val="00F036F0"/>
    <w:rsid w:val="00F041DE"/>
    <w:rsid w:val="00F04E33"/>
    <w:rsid w:val="00F05623"/>
    <w:rsid w:val="00F05957"/>
    <w:rsid w:val="00F0682A"/>
    <w:rsid w:val="00F06D3D"/>
    <w:rsid w:val="00F071AD"/>
    <w:rsid w:val="00F0734A"/>
    <w:rsid w:val="00F0760A"/>
    <w:rsid w:val="00F10142"/>
    <w:rsid w:val="00F10754"/>
    <w:rsid w:val="00F12A7F"/>
    <w:rsid w:val="00F1362E"/>
    <w:rsid w:val="00F170E3"/>
    <w:rsid w:val="00F17B07"/>
    <w:rsid w:val="00F20A5C"/>
    <w:rsid w:val="00F22F4C"/>
    <w:rsid w:val="00F23E2F"/>
    <w:rsid w:val="00F27C63"/>
    <w:rsid w:val="00F315E5"/>
    <w:rsid w:val="00F3160B"/>
    <w:rsid w:val="00F3229C"/>
    <w:rsid w:val="00F34189"/>
    <w:rsid w:val="00F34330"/>
    <w:rsid w:val="00F36067"/>
    <w:rsid w:val="00F36F13"/>
    <w:rsid w:val="00F36F59"/>
    <w:rsid w:val="00F40295"/>
    <w:rsid w:val="00F40A72"/>
    <w:rsid w:val="00F40BE8"/>
    <w:rsid w:val="00F40F6E"/>
    <w:rsid w:val="00F41EC4"/>
    <w:rsid w:val="00F41FFA"/>
    <w:rsid w:val="00F434D0"/>
    <w:rsid w:val="00F43FA8"/>
    <w:rsid w:val="00F4443E"/>
    <w:rsid w:val="00F452E1"/>
    <w:rsid w:val="00F45B38"/>
    <w:rsid w:val="00F46F6F"/>
    <w:rsid w:val="00F50656"/>
    <w:rsid w:val="00F530D5"/>
    <w:rsid w:val="00F53790"/>
    <w:rsid w:val="00F53AED"/>
    <w:rsid w:val="00F56246"/>
    <w:rsid w:val="00F575CA"/>
    <w:rsid w:val="00F60685"/>
    <w:rsid w:val="00F60815"/>
    <w:rsid w:val="00F60FAE"/>
    <w:rsid w:val="00F61B89"/>
    <w:rsid w:val="00F61F95"/>
    <w:rsid w:val="00F62788"/>
    <w:rsid w:val="00F628D7"/>
    <w:rsid w:val="00F63F36"/>
    <w:rsid w:val="00F6434B"/>
    <w:rsid w:val="00F6436D"/>
    <w:rsid w:val="00F6596B"/>
    <w:rsid w:val="00F66081"/>
    <w:rsid w:val="00F67F73"/>
    <w:rsid w:val="00F72CCA"/>
    <w:rsid w:val="00F7361B"/>
    <w:rsid w:val="00F74291"/>
    <w:rsid w:val="00F74857"/>
    <w:rsid w:val="00F759DE"/>
    <w:rsid w:val="00F75A67"/>
    <w:rsid w:val="00F7722C"/>
    <w:rsid w:val="00F77345"/>
    <w:rsid w:val="00F80134"/>
    <w:rsid w:val="00F80EA7"/>
    <w:rsid w:val="00F83D8D"/>
    <w:rsid w:val="00F85B34"/>
    <w:rsid w:val="00F85C90"/>
    <w:rsid w:val="00F85CF6"/>
    <w:rsid w:val="00F866C8"/>
    <w:rsid w:val="00F873C2"/>
    <w:rsid w:val="00F91793"/>
    <w:rsid w:val="00F91A4F"/>
    <w:rsid w:val="00F93123"/>
    <w:rsid w:val="00F9417E"/>
    <w:rsid w:val="00F956DC"/>
    <w:rsid w:val="00F961E9"/>
    <w:rsid w:val="00F9735B"/>
    <w:rsid w:val="00FA2112"/>
    <w:rsid w:val="00FA2716"/>
    <w:rsid w:val="00FA47EE"/>
    <w:rsid w:val="00FA5B99"/>
    <w:rsid w:val="00FA782C"/>
    <w:rsid w:val="00FA7B57"/>
    <w:rsid w:val="00FA7D08"/>
    <w:rsid w:val="00FB1A92"/>
    <w:rsid w:val="00FB2CD7"/>
    <w:rsid w:val="00FB3FFA"/>
    <w:rsid w:val="00FB4521"/>
    <w:rsid w:val="00FB57EA"/>
    <w:rsid w:val="00FB5A2F"/>
    <w:rsid w:val="00FB5C4F"/>
    <w:rsid w:val="00FB5F8F"/>
    <w:rsid w:val="00FB630F"/>
    <w:rsid w:val="00FB6FAC"/>
    <w:rsid w:val="00FB7C60"/>
    <w:rsid w:val="00FC3102"/>
    <w:rsid w:val="00FC398C"/>
    <w:rsid w:val="00FC40B3"/>
    <w:rsid w:val="00FC5990"/>
    <w:rsid w:val="00FC7895"/>
    <w:rsid w:val="00FC7A49"/>
    <w:rsid w:val="00FD008E"/>
    <w:rsid w:val="00FD0840"/>
    <w:rsid w:val="00FD2535"/>
    <w:rsid w:val="00FD4363"/>
    <w:rsid w:val="00FD4D72"/>
    <w:rsid w:val="00FD4F15"/>
    <w:rsid w:val="00FD70D5"/>
    <w:rsid w:val="00FD7DC1"/>
    <w:rsid w:val="00FE0C4C"/>
    <w:rsid w:val="00FE2627"/>
    <w:rsid w:val="00FE2905"/>
    <w:rsid w:val="00FE5339"/>
    <w:rsid w:val="00FF0DDA"/>
    <w:rsid w:val="00FF2722"/>
    <w:rsid w:val="00FF3F5D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CC9D2"/>
  <w15:docId w15:val="{289BFF92-9D81-4E9E-9E06-787A5DC5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7C8"/>
    <w:rPr>
      <w:sz w:val="24"/>
      <w:szCs w:val="24"/>
      <w:lang w:val="en-GB" w:eastAsia="en-US"/>
    </w:rPr>
  </w:style>
  <w:style w:type="paragraph" w:styleId="7">
    <w:name w:val="heading 7"/>
    <w:basedOn w:val="a"/>
    <w:next w:val="a"/>
    <w:link w:val="70"/>
    <w:qFormat/>
    <w:rsid w:val="00B956B7"/>
    <w:pPr>
      <w:keepNext/>
      <w:overflowPunct w:val="0"/>
      <w:autoSpaceDE w:val="0"/>
      <w:autoSpaceDN w:val="0"/>
      <w:adjustRightInd w:val="0"/>
      <w:jc w:val="center"/>
      <w:outlineLvl w:val="6"/>
    </w:pPr>
    <w:rPr>
      <w:rFonts w:ascii="Book Antiqua" w:hAnsi="Book Antiqua"/>
      <w:b/>
      <w:color w:val="00000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лавие 7 Знак"/>
    <w:link w:val="7"/>
    <w:semiHidden/>
    <w:locked/>
    <w:rsid w:val="00B956B7"/>
    <w:rPr>
      <w:rFonts w:ascii="Book Antiqua" w:hAnsi="Book Antiqua"/>
      <w:b/>
      <w:color w:val="000000"/>
      <w:sz w:val="24"/>
      <w:lang w:val="bg-BG" w:eastAsia="en-US" w:bidi="ar-SA"/>
    </w:rPr>
  </w:style>
  <w:style w:type="character" w:customStyle="1" w:styleId="newdocreference">
    <w:name w:val="newdocreference"/>
    <w:basedOn w:val="a0"/>
    <w:rsid w:val="00B956B7"/>
  </w:style>
  <w:style w:type="character" w:styleId="a3">
    <w:name w:val="Hyperlink"/>
    <w:semiHidden/>
    <w:rsid w:val="00B956B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625A4C"/>
    <w:rPr>
      <w:rFonts w:ascii="Tahoma" w:hAnsi="Tahoma"/>
      <w:sz w:val="16"/>
      <w:szCs w:val="16"/>
    </w:rPr>
  </w:style>
  <w:style w:type="character" w:customStyle="1" w:styleId="a5">
    <w:name w:val="Изнесен текст Знак"/>
    <w:link w:val="a4"/>
    <w:rsid w:val="00625A4C"/>
    <w:rPr>
      <w:rFonts w:ascii="Tahoma" w:hAnsi="Tahoma" w:cs="Tahoma"/>
      <w:sz w:val="16"/>
      <w:szCs w:val="16"/>
      <w:lang w:val="en-GB" w:eastAsia="en-US"/>
    </w:rPr>
  </w:style>
  <w:style w:type="paragraph" w:styleId="a6">
    <w:name w:val="No Spacing"/>
    <w:uiPriority w:val="1"/>
    <w:qFormat/>
    <w:rsid w:val="0081011F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080525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rsid w:val="00080525"/>
    <w:rPr>
      <w:sz w:val="24"/>
      <w:szCs w:val="24"/>
      <w:lang w:val="en-GB" w:eastAsia="en-US"/>
    </w:rPr>
  </w:style>
  <w:style w:type="paragraph" w:styleId="a9">
    <w:name w:val="footer"/>
    <w:basedOn w:val="a"/>
    <w:link w:val="aa"/>
    <w:rsid w:val="00080525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080525"/>
    <w:rPr>
      <w:sz w:val="24"/>
      <w:szCs w:val="24"/>
      <w:lang w:val="en-GB" w:eastAsia="en-US"/>
    </w:rPr>
  </w:style>
  <w:style w:type="paragraph" w:styleId="ab">
    <w:name w:val="List Paragraph"/>
    <w:basedOn w:val="a"/>
    <w:uiPriority w:val="34"/>
    <w:qFormat/>
    <w:rsid w:val="00E34EF8"/>
    <w:pPr>
      <w:ind w:left="720"/>
      <w:contextualSpacing/>
    </w:pPr>
  </w:style>
  <w:style w:type="character" w:styleId="ac">
    <w:name w:val="annotation reference"/>
    <w:basedOn w:val="a0"/>
    <w:semiHidden/>
    <w:unhideWhenUsed/>
    <w:rsid w:val="00C61B12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61B12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semiHidden/>
    <w:rsid w:val="00C61B12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C61B12"/>
    <w:rPr>
      <w:b/>
      <w:bCs/>
    </w:rPr>
  </w:style>
  <w:style w:type="character" w:customStyle="1" w:styleId="af0">
    <w:name w:val="Предмет на коментар Знак"/>
    <w:basedOn w:val="ae"/>
    <w:link w:val="af"/>
    <w:semiHidden/>
    <w:rsid w:val="00C61B12"/>
    <w:rPr>
      <w:b/>
      <w:bCs/>
      <w:lang w:val="en-GB" w:eastAsia="en-US"/>
    </w:rPr>
  </w:style>
  <w:style w:type="paragraph" w:styleId="af1">
    <w:name w:val="Body Text"/>
    <w:basedOn w:val="a"/>
    <w:link w:val="af2"/>
    <w:semiHidden/>
    <w:unhideWhenUsed/>
    <w:rsid w:val="008D28D1"/>
    <w:pPr>
      <w:spacing w:after="120"/>
    </w:pPr>
  </w:style>
  <w:style w:type="character" w:customStyle="1" w:styleId="af2">
    <w:name w:val="Основен текст Знак"/>
    <w:basedOn w:val="a0"/>
    <w:link w:val="af1"/>
    <w:semiHidden/>
    <w:rsid w:val="008D28D1"/>
    <w:rPr>
      <w:sz w:val="24"/>
      <w:szCs w:val="24"/>
      <w:lang w:val="en-GB" w:eastAsia="en-US"/>
    </w:rPr>
  </w:style>
  <w:style w:type="paragraph" w:styleId="af3">
    <w:name w:val="Body Text First Indent"/>
    <w:basedOn w:val="af1"/>
    <w:link w:val="af4"/>
    <w:unhideWhenUsed/>
    <w:rsid w:val="008D28D1"/>
    <w:pPr>
      <w:ind w:firstLine="210"/>
    </w:pPr>
  </w:style>
  <w:style w:type="character" w:customStyle="1" w:styleId="af4">
    <w:name w:val="Основен текст отстъп първи ред Знак"/>
    <w:basedOn w:val="af2"/>
    <w:link w:val="af3"/>
    <w:rsid w:val="008D28D1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0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info@plovdiv.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ovdiv.bg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7FCA4-F264-4217-A1B3-63E878AB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2343</Words>
  <Characters>13357</Characters>
  <Application>Microsoft Office Word</Application>
  <DocSecurity>0</DocSecurity>
  <Lines>111</Lines>
  <Paragraphs>31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</Company>
  <LinksUpToDate>false</LinksUpToDate>
  <CharactersWithSpaces>15669</CharactersWithSpaces>
  <SharedDoc>false</SharedDoc>
  <HLinks>
    <vt:vector size="12" baseType="variant">
      <vt:variant>
        <vt:i4>1507364</vt:i4>
      </vt:variant>
      <vt:variant>
        <vt:i4>3</vt:i4>
      </vt:variant>
      <vt:variant>
        <vt:i4>0</vt:i4>
      </vt:variant>
      <vt:variant>
        <vt:i4>5</vt:i4>
      </vt:variant>
      <vt:variant>
        <vt:lpwstr>mailto:info@plovdiv.bg</vt:lpwstr>
      </vt:variant>
      <vt:variant>
        <vt:lpwstr/>
      </vt:variant>
      <vt:variant>
        <vt:i4>7012458</vt:i4>
      </vt:variant>
      <vt:variant>
        <vt:i4>0</vt:i4>
      </vt:variant>
      <vt:variant>
        <vt:i4>0</vt:i4>
      </vt:variant>
      <vt:variant>
        <vt:i4>5</vt:i4>
      </vt:variant>
      <vt:variant>
        <vt:lpwstr>http://www.plovdiv.bg/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Slavka Filipova</dc:creator>
  <cp:lastModifiedBy>Mun</cp:lastModifiedBy>
  <cp:revision>2</cp:revision>
  <cp:lastPrinted>2023-07-27T07:16:00Z</cp:lastPrinted>
  <dcterms:created xsi:type="dcterms:W3CDTF">2024-06-13T08:03:00Z</dcterms:created>
  <dcterms:modified xsi:type="dcterms:W3CDTF">2024-06-13T08:03:00Z</dcterms:modified>
</cp:coreProperties>
</file>